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67" w:type="dxa"/>
        <w:jc w:val="center"/>
        <w:tblLayout w:type="fixed"/>
        <w:tblLook w:val="0000" w:firstRow="0" w:lastRow="0" w:firstColumn="0" w:lastColumn="0" w:noHBand="0" w:noVBand="0"/>
      </w:tblPr>
      <w:tblGrid>
        <w:gridCol w:w="5529"/>
        <w:gridCol w:w="7938"/>
      </w:tblGrid>
      <w:tr w:rsidR="006963FB" w:rsidRPr="00193453" w14:paraId="36830F30" w14:textId="77777777" w:rsidTr="006963FB">
        <w:trPr>
          <w:cantSplit/>
          <w:trHeight w:val="1291"/>
          <w:jc w:val="center"/>
        </w:trPr>
        <w:tc>
          <w:tcPr>
            <w:tcW w:w="5529" w:type="dxa"/>
          </w:tcPr>
          <w:p w14:paraId="04475556" w14:textId="77777777" w:rsidR="006963FB" w:rsidRPr="00193453" w:rsidRDefault="006963FB" w:rsidP="0069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3FB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6963FB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6963FB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6963FB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6963FB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6963FB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6963F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 w:type="page"/>
            </w: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BỘ GIÁO DỤC VÀ ĐÀO TẠO</w:t>
            </w:r>
          </w:p>
          <w:p w14:paraId="3FA16AFB" w14:textId="77777777" w:rsidR="006963FB" w:rsidRPr="00193453" w:rsidRDefault="006963FB" w:rsidP="0069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TRƯỜNG ĐẠI HỌC SƯ PHẠM KỸ THUẬT </w:t>
            </w:r>
          </w:p>
          <w:p w14:paraId="2E91F581" w14:textId="77777777" w:rsidR="006963FB" w:rsidRPr="00193453" w:rsidRDefault="006963FB" w:rsidP="0069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93453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8A6EB1" wp14:editId="71C565DF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192405</wp:posOffset>
                      </wp:positionV>
                      <wp:extent cx="1971675" cy="0"/>
                      <wp:effectExtent l="0" t="0" r="28575" b="19050"/>
                      <wp:wrapNone/>
                      <wp:docPr id="36" name="AutoShape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F41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2" o:spid="_x0000_s1026" type="#_x0000_t32" style="position:absolute;margin-left:53.05pt;margin-top:15.15pt;width:1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">
                      <o:lock v:ext="edit" aspectratio="t"/>
                    </v:shape>
                  </w:pict>
                </mc:Fallback>
              </mc:AlternateContent>
            </w:r>
            <w:r w:rsidRPr="0019345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THÀNH PHỐ HỒ CHÍ MINH </w:t>
            </w:r>
          </w:p>
        </w:tc>
        <w:tc>
          <w:tcPr>
            <w:tcW w:w="7938" w:type="dxa"/>
            <w:tcBorders>
              <w:bottom w:val="nil"/>
            </w:tcBorders>
          </w:tcPr>
          <w:p w14:paraId="308412EE" w14:textId="77777777" w:rsidR="006963FB" w:rsidRPr="00193453" w:rsidRDefault="006963FB" w:rsidP="006963FB">
            <w:pPr>
              <w:spacing w:after="0" w:line="240" w:lineRule="auto"/>
              <w:ind w:left="-212" w:hanging="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55D70FB9" w14:textId="77777777" w:rsidR="006963FB" w:rsidRPr="00193453" w:rsidRDefault="006963FB" w:rsidP="00696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i/>
                <w:i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E219AB" wp14:editId="48FF8020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196215</wp:posOffset>
                      </wp:positionV>
                      <wp:extent cx="2000250" cy="0"/>
                      <wp:effectExtent l="0" t="0" r="19050" b="19050"/>
                      <wp:wrapNone/>
                      <wp:docPr id="35" name="AutoShape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27C0D" id="AutoShape 41" o:spid="_x0000_s1026" type="#_x0000_t32" style="position:absolute;margin-left:114.95pt;margin-top:15.45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">
                      <o:lock v:ext="edit" aspectratio="t"/>
                    </v:shape>
                  </w:pict>
                </mc:Fallback>
              </mc:AlternateContent>
            </w:r>
            <w:r w:rsidRPr="00193453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14:paraId="5CEA7C41" w14:textId="77777777" w:rsidR="006963FB" w:rsidRPr="00193453" w:rsidRDefault="00E623F7" w:rsidP="006963F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93453">
        <w:rPr>
          <w:rFonts w:ascii="Times New Roman" w:eastAsia="Times New Roman" w:hAnsi="Times New Roman"/>
          <w:b/>
          <w:bCs/>
          <w:sz w:val="28"/>
          <w:szCs w:val="24"/>
        </w:rPr>
        <w:t xml:space="preserve">NGƯỠNG ĐẢM BẢO CHẤT LƯỢNG ĐẦU </w:t>
      </w:r>
      <w:r w:rsidR="006963FB" w:rsidRPr="00193453">
        <w:rPr>
          <w:rFonts w:ascii="Times New Roman" w:eastAsia="Times New Roman" w:hAnsi="Times New Roman"/>
          <w:b/>
          <w:bCs/>
          <w:sz w:val="28"/>
          <w:szCs w:val="24"/>
        </w:rPr>
        <w:t xml:space="preserve">VÀO CÁC </w:t>
      </w:r>
      <w:r w:rsidRPr="00193453">
        <w:rPr>
          <w:rFonts w:ascii="Times New Roman" w:eastAsia="Times New Roman" w:hAnsi="Times New Roman"/>
          <w:b/>
          <w:bCs/>
          <w:sz w:val="28"/>
          <w:szCs w:val="24"/>
        </w:rPr>
        <w:t>NGÀNH ĐẠI HỌC CHÍNH QUY NĂM 2021</w:t>
      </w:r>
    </w:p>
    <w:p w14:paraId="2AAD9EF5" w14:textId="2CC182CB" w:rsidR="001C354B" w:rsidRPr="00193453" w:rsidRDefault="0085449F" w:rsidP="001C354B">
      <w:pPr>
        <w:jc w:val="center"/>
        <w:rPr>
          <w:rFonts w:ascii="Times New Roman" w:eastAsiaTheme="minorHAnsi" w:hAnsi="Times New Roman" w:cstheme="minorBidi"/>
          <w:sz w:val="28"/>
          <w:lang w:val="vi-VN"/>
        </w:rPr>
      </w:pPr>
      <w:r w:rsidRPr="00193453">
        <w:rPr>
          <w:rFonts w:asciiTheme="majorHAnsi" w:hAnsiTheme="majorHAnsi" w:cstheme="majorHAnsi"/>
          <w:b/>
          <w:sz w:val="26"/>
          <w:szCs w:val="24"/>
        </w:rPr>
        <w:t xml:space="preserve">(Ban hành kèm theo Quyết định số:           /QĐ-ĐHSPKT ngày </w:t>
      </w:r>
      <w:r w:rsidR="00E623F7" w:rsidRPr="00193453">
        <w:rPr>
          <w:rFonts w:asciiTheme="majorHAnsi" w:hAnsiTheme="majorHAnsi" w:cstheme="majorHAnsi"/>
          <w:b/>
          <w:sz w:val="26"/>
          <w:szCs w:val="24"/>
        </w:rPr>
        <w:t>29</w:t>
      </w:r>
      <w:r w:rsidRPr="00193453">
        <w:rPr>
          <w:rFonts w:asciiTheme="majorHAnsi" w:hAnsiTheme="majorHAnsi" w:cstheme="majorHAnsi"/>
          <w:b/>
          <w:sz w:val="26"/>
          <w:szCs w:val="24"/>
        </w:rPr>
        <w:t xml:space="preserve"> tháng </w:t>
      </w:r>
      <w:r w:rsidR="00E623F7" w:rsidRPr="00193453">
        <w:rPr>
          <w:rFonts w:asciiTheme="majorHAnsi" w:hAnsiTheme="majorHAnsi" w:cstheme="majorHAnsi"/>
          <w:b/>
          <w:sz w:val="26"/>
          <w:szCs w:val="24"/>
        </w:rPr>
        <w:t>7</w:t>
      </w:r>
      <w:r w:rsidRPr="00193453">
        <w:rPr>
          <w:rFonts w:asciiTheme="majorHAnsi" w:hAnsiTheme="majorHAnsi" w:cstheme="majorHAnsi"/>
          <w:b/>
          <w:sz w:val="26"/>
          <w:szCs w:val="24"/>
        </w:rPr>
        <w:t xml:space="preserve"> năm 202</w:t>
      </w:r>
      <w:r w:rsidR="00E623F7" w:rsidRPr="00193453">
        <w:rPr>
          <w:rFonts w:asciiTheme="majorHAnsi" w:hAnsiTheme="majorHAnsi" w:cstheme="majorHAnsi"/>
          <w:b/>
          <w:sz w:val="26"/>
          <w:szCs w:val="24"/>
        </w:rPr>
        <w:t>1</w:t>
      </w:r>
      <w:r w:rsidRPr="00193453">
        <w:rPr>
          <w:rFonts w:asciiTheme="majorHAnsi" w:hAnsiTheme="majorHAnsi" w:cstheme="majorHAnsi"/>
          <w:b/>
          <w:sz w:val="26"/>
          <w:szCs w:val="24"/>
        </w:rPr>
        <w:t>)</w:t>
      </w:r>
      <w:r w:rsidR="001C354B" w:rsidRPr="00193453">
        <w:fldChar w:fldCharType="begin"/>
      </w:r>
      <w:r w:rsidR="001C354B" w:rsidRPr="00193453">
        <w:instrText xml:space="preserve"> LINK </w:instrText>
      </w:r>
      <w:r w:rsidR="003960C9" w:rsidRPr="00193453">
        <w:instrText xml:space="preserve">Excel.Sheet.12 "D:\\DH21\\văn bản trường\\Ngưỡng đảm bảo\\ngưỡng 2020-2021.xlsx" "Nguong 2021!R1C1:R104C12" </w:instrText>
      </w:r>
      <w:r w:rsidR="001C354B" w:rsidRPr="00193453">
        <w:instrText xml:space="preserve">\a \f 4 \h </w:instrText>
      </w:r>
      <w:r w:rsidR="00193453" w:rsidRPr="00193453">
        <w:instrText xml:space="preserve"> \* MERGEFORMAT </w:instrText>
      </w:r>
      <w:r w:rsidR="001C354B" w:rsidRPr="00193453">
        <w:fldChar w:fldCharType="separate"/>
      </w:r>
    </w:p>
    <w:tbl>
      <w:tblPr>
        <w:tblW w:w="14925" w:type="dxa"/>
        <w:tblInd w:w="-365" w:type="dxa"/>
        <w:tblLook w:val="04A0" w:firstRow="1" w:lastRow="0" w:firstColumn="1" w:lastColumn="0" w:noHBand="0" w:noVBand="1"/>
      </w:tblPr>
      <w:tblGrid>
        <w:gridCol w:w="576"/>
        <w:gridCol w:w="1443"/>
        <w:gridCol w:w="5091"/>
        <w:gridCol w:w="814"/>
        <w:gridCol w:w="911"/>
        <w:gridCol w:w="814"/>
        <w:gridCol w:w="986"/>
        <w:gridCol w:w="832"/>
        <w:gridCol w:w="878"/>
        <w:gridCol w:w="814"/>
        <w:gridCol w:w="896"/>
        <w:gridCol w:w="829"/>
        <w:gridCol w:w="41"/>
      </w:tblGrid>
      <w:tr w:rsidR="001C354B" w:rsidRPr="00193453" w14:paraId="5824E7A7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F29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B58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Mã ngành</w:t>
            </w:r>
          </w:p>
        </w:tc>
        <w:tc>
          <w:tcPr>
            <w:tcW w:w="5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40B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Ngành học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F24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C90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354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DA9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4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747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Mức điểm</w:t>
            </w:r>
          </w:p>
          <w:p w14:paraId="15B5618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xét</w:t>
            </w:r>
          </w:p>
          <w:p w14:paraId="6A6C4F2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tuyển</w:t>
            </w:r>
          </w:p>
        </w:tc>
      </w:tr>
      <w:tr w:rsidR="001C354B" w:rsidRPr="00193453" w14:paraId="483FB097" w14:textId="77777777" w:rsidTr="001C354B">
        <w:trPr>
          <w:gridAfter w:val="1"/>
          <w:wAfter w:w="41" w:type="dxa"/>
          <w:trHeight w:val="76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C7C3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525D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A16A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1B0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B16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Môn chính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C30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003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Môn chính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36E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8F4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Môn chính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F36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C6D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Môn chính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6148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354B" w:rsidRPr="00193453" w14:paraId="7095B5D5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67BD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42B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7140231D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7598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Sư phạm tiếng Anh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1F8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AF8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Anh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4D5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F6F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Anh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8B6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9E1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067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A24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52B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1C354B" w:rsidRPr="00193453" w14:paraId="784F8C36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ADC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09FC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7210403D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8CFC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Thiết kế đồ họa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6FA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ED7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Vẽ TT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D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82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Vẽ TT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DF8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0FD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Vẽ TT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BED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DF8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Vẽ TT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F1F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1C354B" w:rsidRPr="00193453" w14:paraId="6114397D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E62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F8A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7210404C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D984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Thiết kế thời trang (Chất lượng cao tiếng Việt)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808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CA9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Vẽ TT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770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DFE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Vẽ TT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558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BC8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Vẽ TT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F9E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017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Vẽ TT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228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1C354B" w:rsidRPr="00193453" w14:paraId="3EFF695C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481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EEA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7210404D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1A4C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Thiết kế thời trang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98F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473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Vẽ TT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1DF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V02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841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Vẽ TT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4DC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D86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Vẽ TT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BC5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414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Vẽ TT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1B4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1C354B" w:rsidRPr="00193453" w14:paraId="6677F808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C91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229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7220201D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CD46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Ngôn ngữ Anh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EF2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038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Anh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4ED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26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Anh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064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F5B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F18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A8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797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1C354B" w:rsidRPr="00193453" w14:paraId="06F3257B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412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F40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7340120D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2E67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Kinh doanh Quốc tế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E82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007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4B5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497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3E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3DE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661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6F8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833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1C354B" w:rsidRPr="00193453" w14:paraId="33CDACCE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8D0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A82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7340122C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7208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Thương mại điện tử (Chất lượng cao tiếng Việt)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2C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F5E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DFA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2A9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9A1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C61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052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3D6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4D8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1C354B" w:rsidRPr="00193453" w14:paraId="1BD16562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367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9F6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7340122D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8F3B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Thương mại điện tử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AF9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EF9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AB5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6F9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9E9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E8D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0A2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145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505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1C354B" w:rsidRPr="00193453" w14:paraId="277D191C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234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9AA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7340301C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0C61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Kế toán (Chất lượng cao tiếng Việt)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D92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870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296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077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7A1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218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B32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C67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962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1C354B" w:rsidRPr="00193453" w14:paraId="14F32619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1C1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8A4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7340301D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6272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Kế toán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8B5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D0A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E2D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778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121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13A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23C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D27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60D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1C354B" w:rsidRPr="00193453" w14:paraId="5298997B" w14:textId="77777777" w:rsidTr="001C354B">
        <w:trPr>
          <w:gridAfter w:val="1"/>
          <w:wAfter w:w="41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489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11C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7480108A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1274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máy tính (Chất lượng cao tiếng Anh)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BC1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90E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B46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D6B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E0E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12B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395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62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91F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1C354B" w:rsidRPr="00193453" w14:paraId="4294ED1C" w14:textId="77777777" w:rsidTr="001C354B">
        <w:trPr>
          <w:gridAfter w:val="1"/>
          <w:wAfter w:w="41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E89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9C3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7480108C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A0E8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máy tính (Chất lượng cao tiếng Việt)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9D3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95B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203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13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AC0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FFC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457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CDB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6CA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1C354B" w:rsidRPr="00193453" w14:paraId="275D1FE1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10D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788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7480108D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8EA4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máy tính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061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83E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973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286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9DA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41D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F96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8B0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BA3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1C354B" w:rsidRPr="00193453" w14:paraId="53E51543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B7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533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7480118D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26B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Hệ thống nhúng và IoT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9C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C48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8F6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77D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E0E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D22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8EF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8CC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080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1C354B" w:rsidRPr="00193453" w14:paraId="46ABD704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9CE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3E6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7480201A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3355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thông tin (Chất lượng cao tiếng Anh)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15C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3B3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E1E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5AB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6CC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E44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DED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CBB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6E7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1C354B" w:rsidRPr="00193453" w14:paraId="2103013B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98E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D28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7480201C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613B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thông tin (Chất lượng cao tiếng Việt)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17D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1D7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A0F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272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F3F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FFD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1FF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FAB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FA3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3960C9" w:rsidRPr="00193453" w14:paraId="2FD8179A" w14:textId="77777777" w:rsidTr="00D27FA0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F836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TT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DB31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Mã ngành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9F09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Ngành học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F40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5DAE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9BFB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8F66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2421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Mức điểm</w:t>
            </w:r>
          </w:p>
          <w:p w14:paraId="4FBBEB4A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xét</w:t>
            </w:r>
          </w:p>
          <w:p w14:paraId="773E65E6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tuyển</w:t>
            </w:r>
          </w:p>
        </w:tc>
      </w:tr>
      <w:tr w:rsidR="001C354B" w:rsidRPr="00193453" w14:paraId="2A9937C9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29E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CDF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7480201D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ACBD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thông tin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9BF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FDC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45A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343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E09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4E2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22F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B1B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D4B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1C354B" w:rsidRPr="00193453" w14:paraId="6609EC27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D74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E1D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7480201NT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D845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 xml:space="preserve">Công nghệ thông tin (Nhân tài)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81A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61B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B45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9DE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B6B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C0E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95E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F67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1A8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1C354B" w:rsidRPr="00193453" w14:paraId="1FDA7CD2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88F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E5D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7480203D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F16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Kỹ thuật dữ liệu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BAA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92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5B2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9E0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FDE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CAE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C6C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7A0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D9A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1C354B" w:rsidRPr="00193453" w14:paraId="7B889522" w14:textId="77777777" w:rsidTr="001C354B">
        <w:trPr>
          <w:gridAfter w:val="1"/>
          <w:wAfter w:w="41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35F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2EF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7510102A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1C63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công trình xây dựng (Chất lượng cao tiếng Anh)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ED9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0D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3FB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B6A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065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AB8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C40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BDF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F8F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1C354B" w:rsidRPr="00193453" w14:paraId="6EB690FA" w14:textId="77777777" w:rsidTr="001C354B">
        <w:trPr>
          <w:gridAfter w:val="1"/>
          <w:wAfter w:w="41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3A2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CD4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7510102C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C25C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công trình xây dựng (Chất lượng cao tiếng Việt)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36E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78C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741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4B4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DF9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A20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089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449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B26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1C354B" w:rsidRPr="00193453" w14:paraId="564A8516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CC6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F99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7510102D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E6A8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công trình xây dựng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A71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814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966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7D3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006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0DB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278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590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AD8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1C354B" w:rsidRPr="00193453" w14:paraId="4623A416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83C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E4A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7510106D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AA32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Hệ thống kỹ thuật công trình xây dựng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28D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08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7AF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D78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3DA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AAF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26B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9C8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0E4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1C354B" w:rsidRPr="00193453" w14:paraId="56400827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BCF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AC9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7510201A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1585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cơ khí (Chất lượng cao tiếng Anh)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6D4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0E1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654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C48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85B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EEC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7F8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9CB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BCB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1C354B" w:rsidRPr="00193453" w14:paraId="39EFCC4C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93E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3AE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7510201C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7161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cơ khí (Chất lượng cao tiếng Việt)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4D1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1D5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25A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BD4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9B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5A3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B21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17F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ED7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1C354B" w:rsidRPr="00193453" w14:paraId="3B79BC4E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4B1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7B4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7510201D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442A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cơ khí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ABE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13B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15E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52F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CDD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3BA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46A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A91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C08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1C354B" w:rsidRPr="00193453" w14:paraId="2E294CF2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DE3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E02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7510202A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3183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chế tạo máy (Chất lượng cao tiếng Anh)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182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8E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56B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2B5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4F3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F98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355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4CE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0F2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1C354B" w:rsidRPr="00193453" w14:paraId="3F301838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AA7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8D2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7510202C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80B7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chế tạo máy (Chất lượng cao tiếng Việt)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C68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391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663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7E8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BC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A2F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53C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801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E68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1C354B" w:rsidRPr="00193453" w14:paraId="5AC9E19A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FF4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0B1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7510202D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978C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chế tạo máy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AB0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FFB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023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158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9BF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DD8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172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F2D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A48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1C354B" w:rsidRPr="00193453" w14:paraId="7E608E1C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B5E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1F8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7510202N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4182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chế tạo máy (Chất lượng cao Việt - Nhật)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F78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29E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976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0AE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B9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EA2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D10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F05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702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1C354B" w:rsidRPr="00193453" w14:paraId="2DD3B30F" w14:textId="77777777" w:rsidTr="001C354B">
        <w:trPr>
          <w:gridAfter w:val="1"/>
          <w:wAfter w:w="41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B1A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73D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7510203A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A65D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cơ điện tử (Chất lượng cao tiếng Anh)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44E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58C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EF5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563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2B2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DAC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977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E9F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00A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1C354B" w:rsidRPr="00193453" w14:paraId="2A7C7C00" w14:textId="77777777" w:rsidTr="001C354B">
        <w:trPr>
          <w:gridAfter w:val="1"/>
          <w:wAfter w:w="41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017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1DB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7510203C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87EA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cơ điện tử (Chất lượng cao tiếng Việt)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E9D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6C3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9AC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707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98B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83C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920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F2B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870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1C354B" w:rsidRPr="00193453" w14:paraId="103B3668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DF1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866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7510203D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8386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cơ điện tử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7E8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BD0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1B7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9C5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95F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EED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53D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5A7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79E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1C354B" w:rsidRPr="00193453" w14:paraId="48BD0A55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F7D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E41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7510203NT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4388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cơ điện tử (Nhân tài)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8CB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962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476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1FD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CBD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464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F4F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A14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790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3960C9" w:rsidRPr="00193453" w14:paraId="283FAFF7" w14:textId="77777777" w:rsidTr="00D27FA0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392C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TT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BBD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Mã ngành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68AF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Ngành học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F868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B148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E89A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46CC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B47C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Mức điểm</w:t>
            </w:r>
          </w:p>
          <w:p w14:paraId="1144D19E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xét</w:t>
            </w:r>
          </w:p>
          <w:p w14:paraId="182A4257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tuyển</w:t>
            </w:r>
          </w:p>
        </w:tc>
      </w:tr>
      <w:tr w:rsidR="001C354B" w:rsidRPr="00193453" w14:paraId="446FB30C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5E9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81C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7510205A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73C0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ô tô (Chất lượng cao tiếng Anh)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4DC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B5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AAA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816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59D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50C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49D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9B3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924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1C354B" w:rsidRPr="00193453" w14:paraId="14C902F7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9ED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680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7510205C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C5E9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ô tô (Chất lượng cao tiếng Việt)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4EA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B37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932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449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6E5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605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D34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FC9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77C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1C354B" w:rsidRPr="00193453" w14:paraId="45C42098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6B3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DA4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7510205D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7962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ô tô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892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943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66F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8C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4DB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5F6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472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B75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090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1C354B" w:rsidRPr="00193453" w14:paraId="1A6DEF8C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32E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669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7510205NT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8750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ô tô (Nhân tài)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029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744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AE7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1F6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CA6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867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4E0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40F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CB7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1C354B" w:rsidRPr="00193453" w14:paraId="5B11F7F8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9AB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061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7510206A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D055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nhiệt (Chất lượng cao tiếng Anh)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270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B20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730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BDB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245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91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D35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FC7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044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1C354B" w:rsidRPr="00193453" w14:paraId="629779E8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D47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A36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7510206C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A026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nhiệt (Chất lượng cao tiếng Việt)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987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CBB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3E6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49E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74F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20C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93B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AA8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732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1C354B" w:rsidRPr="00193453" w14:paraId="726CEE8F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91E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E00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7510206D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54F8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nhiệt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4FF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6E1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BE3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93C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012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162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D6D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B7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5BA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1C354B" w:rsidRPr="00193453" w14:paraId="092A4CA7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E7A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97E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7510208D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AB19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Năng lượng tái tạo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B5A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6E4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C87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CD2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2D4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B34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39A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D41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A1E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1C354B" w:rsidRPr="00193453" w14:paraId="75850154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507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24F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7510209NT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113C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Robot và trí tuệ nhân tạo (Nhân tài)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02E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95D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045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761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534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F11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A89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528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919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1C354B" w:rsidRPr="00193453" w14:paraId="2B645B59" w14:textId="77777777" w:rsidTr="001C354B">
        <w:trPr>
          <w:gridAfter w:val="1"/>
          <w:wAfter w:w="41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EB8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59C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7510301A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6A01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điện, điện tử (Chất lượng cao tiếng Anh)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6C0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FCD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BC1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AA9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81E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2D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D19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F66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D2F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1C354B" w:rsidRPr="00193453" w14:paraId="144750D0" w14:textId="77777777" w:rsidTr="001C354B">
        <w:trPr>
          <w:gridAfter w:val="1"/>
          <w:wAfter w:w="41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247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1FAB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7510301C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6159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điện, điện tử (Chất lượng cao tiếng Việt)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4F4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164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B60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BC8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777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EEF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5DC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98E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B36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1C354B" w:rsidRPr="00193453" w14:paraId="327B3971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0AD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945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7510301D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132A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điện, điện tử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F20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99C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8FB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B95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2D5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B0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4FE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2E6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D9B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1C354B" w:rsidRPr="00193453" w14:paraId="68397D56" w14:textId="77777777" w:rsidTr="001C354B">
        <w:trPr>
          <w:gridAfter w:val="1"/>
          <w:wAfter w:w="41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767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D24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7510302A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C5B8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điện tử, viễn thông (Chất lượng cao tiếng Anh)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CCF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9F4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2DA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36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FDE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6B6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17E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E01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B10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1C354B" w:rsidRPr="00193453" w14:paraId="65611133" w14:textId="77777777" w:rsidTr="001C354B">
        <w:trPr>
          <w:gridAfter w:val="1"/>
          <w:wAfter w:w="41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28A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80E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7510302C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04A6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điện tử, viễn thông (Chất lượng cao tiếng Việt)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145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3F9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CE8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449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76F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F17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64B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03E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373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1C354B" w:rsidRPr="00193453" w14:paraId="428F3E5F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BD0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684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7510302D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1DE0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điện tử, viễn thông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F45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736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BAD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991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7F5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F5B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1E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88D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6E7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1C354B" w:rsidRPr="00193453" w14:paraId="5B7BC65B" w14:textId="77777777" w:rsidTr="001C354B">
        <w:trPr>
          <w:gridAfter w:val="1"/>
          <w:wAfter w:w="41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AC9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BE4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7510302N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3D0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điện tử, viễn thông (Chất lượng cao Việt - Nhật)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955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B94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830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4E8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5B1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32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6FC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4C1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A83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1C354B" w:rsidRPr="00193453" w14:paraId="4A3C9E90" w14:textId="77777777" w:rsidTr="001C354B">
        <w:trPr>
          <w:gridAfter w:val="1"/>
          <w:wAfter w:w="41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676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B14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7510303A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D899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điều khiển và tự động hóa (Chất lượng cao tiếng Anh)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488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942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8B5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118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0CC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487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DCD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F54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8D9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3960C9" w:rsidRPr="00193453" w14:paraId="1AC52AF8" w14:textId="77777777" w:rsidTr="00D27FA0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E9E2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TT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4857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Mã ngành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DEC9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Ngành học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B32A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43A0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2426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832B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FFC2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Mức điểm</w:t>
            </w:r>
          </w:p>
          <w:p w14:paraId="2A5A8820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xét</w:t>
            </w:r>
          </w:p>
          <w:p w14:paraId="6E24F483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tuyển</w:t>
            </w:r>
          </w:p>
        </w:tc>
      </w:tr>
      <w:tr w:rsidR="001C354B" w:rsidRPr="00193453" w14:paraId="54CC944D" w14:textId="77777777" w:rsidTr="001C354B">
        <w:trPr>
          <w:gridAfter w:val="1"/>
          <w:wAfter w:w="41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3CC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034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7510303C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71DD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điều khiển và tự động hóa (Chất lượng cao tiếng Việt)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188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ECC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54A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9B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426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E46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F05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6C1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7B4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</w:tr>
      <w:tr w:rsidR="001C354B" w:rsidRPr="00193453" w14:paraId="79976013" w14:textId="77777777" w:rsidTr="001C354B">
        <w:trPr>
          <w:gridAfter w:val="1"/>
          <w:wAfter w:w="41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3B7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465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7510303D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E89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điều khiển và tự động hóa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97C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EA5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C9C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67C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3BB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378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4BC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254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2E9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1C354B" w:rsidRPr="00193453" w14:paraId="70C3115D" w14:textId="77777777" w:rsidTr="001C354B">
        <w:trPr>
          <w:gridAfter w:val="1"/>
          <w:wAfter w:w="41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DC2B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020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7510303NT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A3F3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 xml:space="preserve">Công nghệ kỹ thuật điều khiển và tự động hóa (Nhân tài)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74F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4A2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726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629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E81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493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CC5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1DD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DBE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1C354B" w:rsidRPr="00193453" w14:paraId="54D1E44C" w14:textId="77777777" w:rsidTr="001C354B">
        <w:trPr>
          <w:gridAfter w:val="1"/>
          <w:wAfter w:w="41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19B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6D5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7510401C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534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hóa học (Chất lượng cao tiếng Việt)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158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103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EEB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B00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A91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A8B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A55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751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D5D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5A1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1C354B" w:rsidRPr="00193453" w14:paraId="2EC6F335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28A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525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7510401D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6146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hóa học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89B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9EF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957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B00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DC5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7F0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0B1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BD3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63E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AA6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1C354B" w:rsidRPr="00193453" w14:paraId="37336984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FE2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56C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7510402D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72CC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vật liệu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003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D41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19E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5DC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4B2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8D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D38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9D1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EA3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1C354B" w:rsidRPr="00193453" w14:paraId="6063A068" w14:textId="77777777" w:rsidTr="001C354B">
        <w:trPr>
          <w:gridAfter w:val="1"/>
          <w:wAfter w:w="41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AF6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53C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7510406C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7360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môi trường (Chất lượng cao tiếng Việt)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F66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AC2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F20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B00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821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386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441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799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81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BA7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1C354B" w:rsidRPr="00193453" w14:paraId="188D8980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A2C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775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7510406D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97B9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môi trường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759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E6F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974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B00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665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F2D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EB8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C0E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71E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7AC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1C354B" w:rsidRPr="00193453" w14:paraId="1A63A1DE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BF8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6C1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7510601A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54C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Quản lý công nghiệp (Chất lượng cao tiếng Anh)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0F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27D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BC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A95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94B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55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48A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1F6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13A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1C354B" w:rsidRPr="00193453" w14:paraId="3E7D7D6A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72B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227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7510601C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E6A6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Quản lý công nghiệp (Chất lượng cao tiếng Việt)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3E7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B5C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270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222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914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345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4FE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605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8FC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1C354B" w:rsidRPr="00193453" w14:paraId="35DCCA57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274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55A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7510601D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55EA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Quản lý công nghiệp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A39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7AF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AFF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81F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44B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B02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2D7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218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067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1C354B" w:rsidRPr="00193453" w14:paraId="6DCED467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2D8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015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7510605D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4A56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Logistic và quản lý chuỗi cung ứng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960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E9F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E89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67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D63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07C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CE9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F96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EB1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1C354B" w:rsidRPr="00193453" w14:paraId="38A42E47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67B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60F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7510605NT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F318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Logistic và quản lý chuỗi cung ứng (Nhân tài)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E57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E8E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14F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941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A3E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C11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345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F02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320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1C354B" w:rsidRPr="00193453" w14:paraId="01099773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3DA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CE3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7510801C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1E6B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in (Chất lượng cao tiếng Việt)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C90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3F4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295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7F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C2C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792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82A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820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261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1C354B" w:rsidRPr="00193453" w14:paraId="2301062A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C38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3CE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7510801D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2837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kỹ thuật in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90D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26D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58C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81E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D94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3D5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874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8F1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6F2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1C354B" w:rsidRPr="00193453" w14:paraId="4B69D057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338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8E3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7520117D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1C9B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Kỹ thuật công nghiệp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5DA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509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D18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061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BF4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0B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2BB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0E6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859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1C354B" w:rsidRPr="00193453" w14:paraId="3489652F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755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8AD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7520212D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B2A5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Kỹ thuật y sinh (Điện tử y sinh)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61E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751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61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C2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071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B74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080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9C1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8E0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1C354B" w:rsidRPr="00193453" w14:paraId="55135412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9B7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BA1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7540101A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9F83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thực phẩm (Chất lượng cao tiếng Anh)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284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F9E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579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B00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A7B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834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2C8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536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0CE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F73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1C354B" w:rsidRPr="00193453" w14:paraId="408E90E1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14D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A32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7540101C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D77A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thực phẩm (Chất lượng cao tiếng Việt)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21B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0EE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731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B00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CB2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D34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C80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4C5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93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482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1C354B" w:rsidRPr="00193453" w14:paraId="3C242F2C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CE9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7D2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7540101D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47BD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thực phẩm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003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2C2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5BD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B00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285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48C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080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F46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DBC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0CC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1C354B" w:rsidRPr="00193453" w14:paraId="045710BC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6EA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8A9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7540209C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2DE8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may (Chất lượng cao tiếng Việt)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EFB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9EB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841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230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BF5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697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DEC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95D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3F1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3960C9" w:rsidRPr="00193453" w14:paraId="32AE4272" w14:textId="77777777" w:rsidTr="00D27FA0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9D91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TT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9008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Mã ngành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39E7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Ngành học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3931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0AAE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950C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AD0C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8E55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Mức điểm</w:t>
            </w:r>
          </w:p>
          <w:p w14:paraId="25393F27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xét</w:t>
            </w:r>
          </w:p>
          <w:p w14:paraId="203880B4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tuyển</w:t>
            </w:r>
          </w:p>
        </w:tc>
      </w:tr>
      <w:tr w:rsidR="001C354B" w:rsidRPr="00193453" w14:paraId="1899249F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ED1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CDB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7540209D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C654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Công nghệ may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8C3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BA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D64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515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2D7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B99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19D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13F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A44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1C354B" w:rsidRPr="00193453" w14:paraId="51D4276A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AAE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09C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7549002D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BEC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Kỹ nghệ gỗ và nội thất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662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6A9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17E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A17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E95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798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48D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882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69D7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1C354B" w:rsidRPr="00193453" w14:paraId="0A0EE03A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DC0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068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7580101D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7144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Kiến trúc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F9B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F4A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Vẽ ĐT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078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989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Vẽ ĐT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9F5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CFE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Vẽ ĐT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875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297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Vẽ ĐT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772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1C354B" w:rsidRPr="00193453" w14:paraId="1FD772F6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D3A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A66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7580103D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C8B6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Kiến trúc nội thất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BB4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098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Vẽ ĐT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85B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991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Vẽ ĐT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F35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D3A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Vẽ ĐT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C51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077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Vẽ ĐT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89A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1C354B" w:rsidRPr="00193453" w14:paraId="7B297AAD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1B4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AA2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7580205D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131F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Kỹ thuật xây dựng công trình giao thông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89C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07A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AD1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14A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A39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58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B78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DA0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3CA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1C354B" w:rsidRPr="00193453" w14:paraId="143222C7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3F0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A77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7580302D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86F3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Quản lý xây dựng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143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8FB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59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4F7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67D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9A5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14F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DA6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10A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1C354B" w:rsidRPr="00193453" w14:paraId="09112AC0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D7A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E83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7810202D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035C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Quản trị nhà hàng và dịch vụ ăn uống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AC8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65A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907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E1C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5FD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DC2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C4D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816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59C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1C354B" w:rsidRPr="00193453" w14:paraId="19D8B3C3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C55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804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7840110D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36BA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Quản lý và vận hành hạ tầng (Đại trà)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5EF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7BC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7A4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9D2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E2C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42A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1AF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498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B64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  <w:tr w:rsidR="001C354B" w:rsidRPr="00193453" w14:paraId="083C89DE" w14:textId="77777777" w:rsidTr="001C354B">
        <w:trPr>
          <w:trHeight w:val="315"/>
        </w:trPr>
        <w:tc>
          <w:tcPr>
            <w:tcW w:w="14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4FDE2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Các ngành/ chương trình đào tạo trình độ đại học - Hệ liên kết quốc tế</w:t>
            </w:r>
          </w:p>
        </w:tc>
      </w:tr>
      <w:tr w:rsidR="001C354B" w:rsidRPr="00193453" w14:paraId="38FC289A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B70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70C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7340101QK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29DB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Quản trị Kinh doanh (Kettering - Mỹ)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8CC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70E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605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73A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8DE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0A5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B98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244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5BC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C354B" w:rsidRPr="00193453" w14:paraId="29CD8008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7C1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E6D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7340101QN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2B82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Quản trị Kinh doanh (Northampton - Anh)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E18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1C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903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E60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5B2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C1A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607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450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76F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C354B" w:rsidRPr="00193453" w14:paraId="67B19ED5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8E9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29D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7340101QS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691B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Quản trị Kinh doanh (Sunderland - Anh)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086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17D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0E7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AC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9B8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55C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3F1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0FE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D8E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C354B" w:rsidRPr="00193453" w14:paraId="13BDBF11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42D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4C4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7340115QN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1F67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Quản trị Marketing (Northampton - Anh)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839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20A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6B8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F11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9B8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955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F78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378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09B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C354B" w:rsidRPr="00193453" w14:paraId="152721B0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BB0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E84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7340201QS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FB8A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Tài chính Ngân hàng (Sunderland - Anh)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92A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1ED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6E6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641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D90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73E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2BA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6B2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931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C354B" w:rsidRPr="00193453" w14:paraId="1CDFD21F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11F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E17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7340301QN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61CE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Kế toán Quốc tế (Northampton - Anh)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F1E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05F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7C2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85D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6B7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60D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0E6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F17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5C7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C354B" w:rsidRPr="00193453" w14:paraId="12BD5A09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B74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9AE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7340303QS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324F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Kế toán và Quản trị Tài chính (Sunderland - Anh)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E8D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B91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065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270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EED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89E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DD4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94F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625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C354B" w:rsidRPr="00193453" w14:paraId="770FC2CA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D35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F37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7480106QK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13C6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Kỹ thuật Máy tính (Kettering - Mỹ)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551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3C1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AF1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437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65C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26D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D6E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483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FF1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C354B" w:rsidRPr="00193453" w14:paraId="475A2FE0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B59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608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7480201QA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73EE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Công nghệ Thông tin (Adelaide-Úc)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25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CE7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670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4F2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F4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40C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DB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CAB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BF2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C354B" w:rsidRPr="00193453" w14:paraId="7905F420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8AE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9FC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7480201QT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2894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Công nghệ Thông tin (Tongmyong -Hàn Quốc)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9CF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A7F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5D1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E5B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A8E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40D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A56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429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931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C354B" w:rsidRPr="00193453" w14:paraId="0A8DD538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609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63F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7510606QN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E699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Logistics và Tài chính Thương mại (Northampton - Anh)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517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88C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6E7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ABF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E95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7FF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579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B65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0A0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C354B" w:rsidRPr="00193453" w14:paraId="172B0BAA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6AC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5A2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7520103QK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1A48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Kỹ thuật Cơ khí (Kettering - Mỹ)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F1B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67E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E20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3F7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AE4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177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F35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074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05B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C354B" w:rsidRPr="00193453" w14:paraId="03DF0418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30B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43B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7520103QT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656C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Kỹ thuật Cơ khí (Tongmyong -Hàn Quốc)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C4F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09D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A6E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236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9C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F1E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E46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900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E96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C354B" w:rsidRPr="00193453" w14:paraId="0403D187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CC2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FB2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7520114QM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8CA2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Kỹ thuật Cơ Điện tử (Middlesex - Anh)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D0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F08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6C5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85D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733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738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A92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367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C31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C354B" w:rsidRPr="00193453" w14:paraId="68225332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D3C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3C4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7520114QT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7E8F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Kỹ thuật Cơ Điện tử (Tongmyong -Hàn Quốc)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285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625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CFA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A23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F78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4D2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E47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D43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091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3960C9" w:rsidRPr="00193453" w14:paraId="2B19ACB5" w14:textId="77777777" w:rsidTr="00D27FA0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A1B3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TT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FF29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Mã ngành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8508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Ngành học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8C82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005E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2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BEEA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3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CECA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 hợp môn xét tuyển 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1149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Mức điểm</w:t>
            </w:r>
          </w:p>
          <w:p w14:paraId="0498DCEA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xét</w:t>
            </w:r>
          </w:p>
          <w:p w14:paraId="775FA3BE" w14:textId="77777777" w:rsidR="003960C9" w:rsidRPr="00193453" w:rsidRDefault="003960C9" w:rsidP="00D27F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tuyển</w:t>
            </w:r>
          </w:p>
        </w:tc>
      </w:tr>
      <w:tr w:rsidR="001C354B" w:rsidRPr="00193453" w14:paraId="69AF9CCF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58D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4B8E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7520119QK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4335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Kỹ thuật Chế tạo máy và Công nghiệp (Kettering - Mỹ)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F9B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811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8EF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DC3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FF0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693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1DE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117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E75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C354B" w:rsidRPr="00193453" w14:paraId="7D95FDC5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AC9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965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7520202QK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68BD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Kỹ thuật Điện – Điện tử (Kettering - Mỹ)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1DA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BD2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1B5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016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48C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CB2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FD9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72A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A1B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C354B" w:rsidRPr="00193453" w14:paraId="7D101998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578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356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7520202QS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9C63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Kỹ thuật Điện – Điện tử (Sunderland - Anh)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785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EE3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4FF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53E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AB7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CE13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5A4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82E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BBD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C354B" w:rsidRPr="00193453" w14:paraId="5D045426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CB0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0AF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7520202QT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42FC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Kỹ thuật Điện – Điện tử (Tongmyong -Hàn Quốc)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848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233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442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958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9A6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5D1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A3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C46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4F4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C354B" w:rsidRPr="00193453" w14:paraId="38084A02" w14:textId="77777777" w:rsidTr="001C354B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0B3A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663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7580201QA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3EE0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Kỹ thuật Xây dựng (Adelaide-Úc)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F5DD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D4A2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314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64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867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DD20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D03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D126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877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1C354B" w:rsidRPr="00193453" w14:paraId="67BA6D52" w14:textId="77777777" w:rsidTr="00865120">
        <w:trPr>
          <w:gridAfter w:val="1"/>
          <w:wAfter w:w="41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FDC7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86F9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7810203QN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C377" w14:textId="77777777" w:rsidR="001C354B" w:rsidRPr="00193453" w:rsidRDefault="001C354B" w:rsidP="001C35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Quản lý Nhà hàng và Khách sạn (Northampton - Anh)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913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A01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7EF1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BCB8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C00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982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5B5F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3CBB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A27C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D15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2CA4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4EE5" w14:textId="77777777" w:rsidR="001C354B" w:rsidRPr="00193453" w:rsidRDefault="001C354B" w:rsidP="001C3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453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</w:tbl>
    <w:p w14:paraId="7600E396" w14:textId="77777777" w:rsidR="00375A0B" w:rsidRPr="00193453" w:rsidRDefault="001C354B" w:rsidP="00375A0B">
      <w:pPr>
        <w:pStyle w:val="ListParagraph"/>
        <w:spacing w:before="240" w:after="120"/>
        <w:ind w:left="1440"/>
        <w:rPr>
          <w:rFonts w:asciiTheme="majorHAnsi" w:hAnsiTheme="majorHAnsi" w:cstheme="majorHAnsi"/>
          <w:szCs w:val="24"/>
          <w:u w:val="single"/>
        </w:rPr>
      </w:pPr>
      <w:r w:rsidRPr="00193453">
        <w:rPr>
          <w:rFonts w:asciiTheme="majorHAnsi" w:hAnsiTheme="majorHAnsi" w:cstheme="majorHAnsi"/>
          <w:szCs w:val="24"/>
          <w:u w:val="single"/>
        </w:rPr>
        <w:fldChar w:fldCharType="end"/>
      </w:r>
    </w:p>
    <w:p w14:paraId="1B27FAEA" w14:textId="77777777" w:rsidR="006963FB" w:rsidRPr="00193453" w:rsidRDefault="004D41D2" w:rsidP="001C354B">
      <w:pPr>
        <w:pStyle w:val="ListParagraph"/>
        <w:numPr>
          <w:ilvl w:val="0"/>
          <w:numId w:val="47"/>
        </w:numPr>
        <w:spacing w:before="240" w:after="120"/>
        <w:rPr>
          <w:rFonts w:asciiTheme="majorHAnsi" w:hAnsiTheme="majorHAnsi" w:cstheme="majorHAnsi"/>
          <w:szCs w:val="24"/>
          <w:u w:val="single"/>
        </w:rPr>
      </w:pPr>
      <w:r w:rsidRPr="00193453">
        <w:rPr>
          <w:rFonts w:ascii="Times New Roman" w:hAnsi="Times New Roman"/>
          <w:b/>
          <w:color w:val="000000"/>
          <w:sz w:val="24"/>
          <w:szCs w:val="26"/>
          <w:lang w:val="sv-SE"/>
        </w:rPr>
        <w:t>Định nghĩa c</w:t>
      </w:r>
      <w:r w:rsidR="00B47AE0" w:rsidRPr="00193453">
        <w:rPr>
          <w:rFonts w:ascii="Times New Roman" w:hAnsi="Times New Roman"/>
          <w:b/>
          <w:color w:val="000000"/>
          <w:sz w:val="24"/>
          <w:szCs w:val="26"/>
          <w:lang w:val="sv-SE"/>
        </w:rPr>
        <w:t>ác tổ hợp môn xét tuyển:</w:t>
      </w:r>
    </w:p>
    <w:tbl>
      <w:tblPr>
        <w:tblW w:w="7251" w:type="dxa"/>
        <w:jc w:val="center"/>
        <w:tblLook w:val="04A0" w:firstRow="1" w:lastRow="0" w:firstColumn="1" w:lastColumn="0" w:noHBand="0" w:noVBand="1"/>
      </w:tblPr>
      <w:tblGrid>
        <w:gridCol w:w="784"/>
        <w:gridCol w:w="1101"/>
        <w:gridCol w:w="1440"/>
        <w:gridCol w:w="1738"/>
        <w:gridCol w:w="2188"/>
      </w:tblGrid>
      <w:tr w:rsidR="00B47AE0" w:rsidRPr="00193453" w14:paraId="529F8554" w14:textId="77777777" w:rsidTr="00375A0B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9B94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STT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5BEC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Tổ hợp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60CD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Môn 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59E2" w14:textId="77777777" w:rsidR="00B47AE0" w:rsidRPr="00193453" w:rsidRDefault="00B47AE0" w:rsidP="001C354B">
            <w:pPr>
              <w:tabs>
                <w:tab w:val="right" w:pos="1702"/>
              </w:tabs>
              <w:spacing w:after="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Môn 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22E5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Môn 3</w:t>
            </w:r>
          </w:p>
        </w:tc>
      </w:tr>
      <w:tr w:rsidR="00B47AE0" w:rsidRPr="00193453" w14:paraId="42F886A5" w14:textId="77777777" w:rsidTr="00375A0B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D50F" w14:textId="77777777" w:rsidR="00B47AE0" w:rsidRPr="00193453" w:rsidRDefault="00B47AE0" w:rsidP="001C354B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584" w:hanging="357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8FB8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592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Toán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7FB5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Vật lý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090A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Hóa học</w:t>
            </w:r>
          </w:p>
        </w:tc>
      </w:tr>
      <w:tr w:rsidR="00B47AE0" w:rsidRPr="00193453" w14:paraId="13F320F3" w14:textId="77777777" w:rsidTr="00375A0B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42C1" w14:textId="77777777" w:rsidR="00B47AE0" w:rsidRPr="00193453" w:rsidRDefault="00B47AE0" w:rsidP="001C354B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584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C5A6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A01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3B7D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Toán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D724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Vật lý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6AC6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Tiếng Anh</w:t>
            </w:r>
          </w:p>
        </w:tc>
      </w:tr>
      <w:tr w:rsidR="00B47AE0" w:rsidRPr="00193453" w14:paraId="7478B16F" w14:textId="77777777" w:rsidTr="00375A0B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B6DB" w14:textId="77777777" w:rsidR="00B47AE0" w:rsidRPr="00193453" w:rsidRDefault="00B47AE0" w:rsidP="001C354B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584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F2AF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B00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89D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Toán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575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Hóa học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4E40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Sinh học</w:t>
            </w:r>
          </w:p>
        </w:tc>
      </w:tr>
      <w:tr w:rsidR="00B47AE0" w:rsidRPr="00193453" w14:paraId="048AF419" w14:textId="77777777" w:rsidTr="00375A0B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467" w14:textId="77777777" w:rsidR="00B47AE0" w:rsidRPr="00193453" w:rsidRDefault="00B47AE0" w:rsidP="001C354B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584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4E9A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C00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C51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Ngữ văn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61BA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Lịch sử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F19D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Địa lý</w:t>
            </w:r>
          </w:p>
        </w:tc>
      </w:tr>
      <w:tr w:rsidR="00B47AE0" w:rsidRPr="00193453" w14:paraId="7BC48FF0" w14:textId="77777777" w:rsidTr="00375A0B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1150" w14:textId="77777777" w:rsidR="00B47AE0" w:rsidRPr="00193453" w:rsidRDefault="00B47AE0" w:rsidP="001C354B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584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06AD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E1CF" w14:textId="77777777" w:rsidR="00B47AE0" w:rsidRPr="00193453" w:rsidRDefault="00B47AE0" w:rsidP="001C354B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Toán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7634" w14:textId="77777777" w:rsidR="00B47AE0" w:rsidRPr="00193453" w:rsidRDefault="00B47AE0" w:rsidP="001C354B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Ngữ văn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5E9E" w14:textId="77777777" w:rsidR="00B47AE0" w:rsidRPr="00193453" w:rsidRDefault="00B47AE0" w:rsidP="001C354B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Tiếng Anh</w:t>
            </w:r>
          </w:p>
        </w:tc>
      </w:tr>
      <w:tr w:rsidR="00B47AE0" w:rsidRPr="00193453" w14:paraId="3569DE2E" w14:textId="77777777" w:rsidTr="00375A0B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E166" w14:textId="77777777" w:rsidR="00B47AE0" w:rsidRPr="00193453" w:rsidRDefault="00B47AE0" w:rsidP="001C354B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584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DF98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A662" w14:textId="77777777" w:rsidR="00B47AE0" w:rsidRPr="00193453" w:rsidRDefault="00B47AE0" w:rsidP="001C354B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Toán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C11D" w14:textId="77777777" w:rsidR="00B47AE0" w:rsidRPr="00193453" w:rsidRDefault="00B47AE0" w:rsidP="001C354B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Hóa học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4244" w14:textId="77777777" w:rsidR="00B47AE0" w:rsidRPr="00193453" w:rsidRDefault="00B47AE0" w:rsidP="001C354B">
            <w:pPr>
              <w:spacing w:after="0" w:line="288" w:lineRule="auto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Tiếng Anh</w:t>
            </w:r>
          </w:p>
        </w:tc>
      </w:tr>
      <w:tr w:rsidR="00B47AE0" w:rsidRPr="00193453" w14:paraId="7D951ABC" w14:textId="77777777" w:rsidTr="00375A0B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5C62" w14:textId="77777777" w:rsidR="00B47AE0" w:rsidRPr="00193453" w:rsidRDefault="00B47AE0" w:rsidP="001C354B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584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F4FE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827F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Ngữ văn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3442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Địa lý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D97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Tiếng Anh</w:t>
            </w:r>
          </w:p>
        </w:tc>
      </w:tr>
      <w:tr w:rsidR="00B47AE0" w:rsidRPr="00193453" w14:paraId="203CD726" w14:textId="77777777" w:rsidTr="00375A0B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A4A4" w14:textId="77777777" w:rsidR="00B47AE0" w:rsidRPr="00193453" w:rsidRDefault="00B47AE0" w:rsidP="001C354B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584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1BA5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4A47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Toán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6E9D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Tiếng Anh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81BC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Khoa học tự nhiên</w:t>
            </w:r>
          </w:p>
        </w:tc>
      </w:tr>
      <w:tr w:rsidR="00B47AE0" w:rsidRPr="00193453" w14:paraId="42888DF3" w14:textId="77777777" w:rsidTr="00375A0B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9C14" w14:textId="77777777" w:rsidR="00B47AE0" w:rsidRPr="00193453" w:rsidRDefault="00B47AE0" w:rsidP="001C354B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584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8BD9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D96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2D7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Toán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383C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Tiếng Anh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1F60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Khoa học xã hội</w:t>
            </w:r>
          </w:p>
        </w:tc>
      </w:tr>
      <w:tr w:rsidR="00B47AE0" w:rsidRPr="00193453" w14:paraId="62D1D11C" w14:textId="77777777" w:rsidTr="00375A0B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88A9" w14:textId="77777777" w:rsidR="00B47AE0" w:rsidRPr="00193453" w:rsidRDefault="00B47AE0" w:rsidP="001C354B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584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65A8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A296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Toán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5C69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Ngữ văn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152A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 xml:space="preserve">Vẽ trang trí </w:t>
            </w:r>
          </w:p>
        </w:tc>
      </w:tr>
      <w:tr w:rsidR="00B47AE0" w:rsidRPr="00193453" w14:paraId="4730C722" w14:textId="77777777" w:rsidTr="00375A0B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0BBF" w14:textId="77777777" w:rsidR="00B47AE0" w:rsidRPr="00193453" w:rsidRDefault="00B47AE0" w:rsidP="001C354B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584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596E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FE4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Toán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C35A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Tiếng Anh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218B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Vẽ trang trí</w:t>
            </w:r>
          </w:p>
        </w:tc>
      </w:tr>
      <w:tr w:rsidR="00B47AE0" w:rsidRPr="00193453" w14:paraId="149D0CA7" w14:textId="77777777" w:rsidTr="00375A0B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416" w14:textId="77777777" w:rsidR="00B47AE0" w:rsidRPr="00193453" w:rsidRDefault="00B47AE0" w:rsidP="001C354B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584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C692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</w:rPr>
              <w:t>V03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D34A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884A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</w:rPr>
              <w:t>Ngữ văn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085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</w:rPr>
              <w:t>Vẽ đầu tượng</w:t>
            </w:r>
          </w:p>
        </w:tc>
      </w:tr>
      <w:tr w:rsidR="00B47AE0" w:rsidRPr="00193453" w14:paraId="3B6E5D6B" w14:textId="77777777" w:rsidTr="00375A0B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3071" w14:textId="77777777" w:rsidR="00B47AE0" w:rsidRPr="00193453" w:rsidRDefault="00B47AE0" w:rsidP="001C354B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584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4DB9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</w:rPr>
              <w:t>V04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708C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</w:rPr>
              <w:t>Toán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897F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906B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</w:rPr>
              <w:t>Vẽ đầu tượng</w:t>
            </w:r>
          </w:p>
        </w:tc>
      </w:tr>
      <w:tr w:rsidR="003960C9" w:rsidRPr="00193453" w14:paraId="37F1F6F8" w14:textId="77777777" w:rsidTr="00D27FA0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B827" w14:textId="77777777" w:rsidR="003960C9" w:rsidRPr="00193453" w:rsidRDefault="003960C9" w:rsidP="00D27FA0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lastRenderedPageBreak/>
              <w:t>STT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152" w14:textId="77777777" w:rsidR="003960C9" w:rsidRPr="00193453" w:rsidRDefault="003960C9" w:rsidP="00D27FA0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Tổ hợp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66A0" w14:textId="77777777" w:rsidR="003960C9" w:rsidRPr="00193453" w:rsidRDefault="003960C9" w:rsidP="00D27FA0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Môn 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C7D1" w14:textId="77777777" w:rsidR="003960C9" w:rsidRPr="00193453" w:rsidRDefault="003960C9" w:rsidP="00D27FA0">
            <w:pPr>
              <w:tabs>
                <w:tab w:val="right" w:pos="1702"/>
              </w:tabs>
              <w:spacing w:after="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Môn 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5F8A" w14:textId="77777777" w:rsidR="003960C9" w:rsidRPr="00193453" w:rsidRDefault="003960C9" w:rsidP="00D27FA0">
            <w:pPr>
              <w:spacing w:after="0" w:line="28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Môn 3</w:t>
            </w:r>
          </w:p>
        </w:tc>
      </w:tr>
      <w:tr w:rsidR="00B47AE0" w:rsidRPr="00193453" w14:paraId="622D59F5" w14:textId="77777777" w:rsidTr="00375A0B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5DA9" w14:textId="77777777" w:rsidR="00B47AE0" w:rsidRPr="00193453" w:rsidRDefault="00B47AE0" w:rsidP="001C354B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584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06DF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0C3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Toán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01B6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Tiếng Anh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8EC9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</w:rPr>
              <w:t>Vẽ đầu tượng</w:t>
            </w:r>
          </w:p>
        </w:tc>
      </w:tr>
      <w:tr w:rsidR="00B47AE0" w:rsidRPr="00193453" w14:paraId="478017F4" w14:textId="77777777" w:rsidTr="00375A0B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FAE7" w14:textId="77777777" w:rsidR="00B47AE0" w:rsidRPr="00193453" w:rsidRDefault="00B47AE0" w:rsidP="001C354B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584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1CCD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6BF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Ngữ văn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8D43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Tiếng Anh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0EF2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</w:rPr>
              <w:t>Vẽ đầu tượng</w:t>
            </w:r>
          </w:p>
        </w:tc>
      </w:tr>
      <w:tr w:rsidR="00B47AE0" w:rsidRPr="00193453" w14:paraId="21976CCB" w14:textId="77777777" w:rsidTr="00375A0B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D4C5" w14:textId="77777777" w:rsidR="00B47AE0" w:rsidRPr="00193453" w:rsidRDefault="00B47AE0" w:rsidP="001C354B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584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36F9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CB25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Ngữ văn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185D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</w:rPr>
              <w:t>Vẽ đầu tượng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A463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Vẽ trang trí</w:t>
            </w:r>
          </w:p>
        </w:tc>
      </w:tr>
      <w:tr w:rsidR="00B47AE0" w:rsidRPr="00193453" w14:paraId="4AD921AA" w14:textId="77777777" w:rsidTr="00375A0B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60EB" w14:textId="77777777" w:rsidR="00B47AE0" w:rsidRPr="00193453" w:rsidRDefault="00B47AE0" w:rsidP="001C354B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584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E18D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B152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Ngữ văn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5B20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Tiếng Anh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A747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Vẽ trang trí</w:t>
            </w:r>
          </w:p>
        </w:tc>
      </w:tr>
      <w:tr w:rsidR="00B47AE0" w:rsidRPr="00193453" w14:paraId="69ABD1B3" w14:textId="77777777" w:rsidTr="00375A0B">
        <w:trPr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4C8E" w14:textId="77777777" w:rsidR="00B47AE0" w:rsidRPr="00193453" w:rsidRDefault="00B47AE0" w:rsidP="001C354B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ind w:left="584"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963C" w14:textId="77777777" w:rsidR="00B47AE0" w:rsidRPr="00193453" w:rsidRDefault="00B47AE0" w:rsidP="001C354B">
            <w:pPr>
              <w:spacing w:after="0" w:line="28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73E8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Toán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BA4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</w:rPr>
              <w:t>Vẽ đầu tượng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3CAF" w14:textId="77777777" w:rsidR="00B47AE0" w:rsidRPr="00193453" w:rsidRDefault="00B47AE0" w:rsidP="001C354B">
            <w:pPr>
              <w:spacing w:after="0" w:line="28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193453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Vẽ trang trí</w:t>
            </w:r>
          </w:p>
        </w:tc>
      </w:tr>
    </w:tbl>
    <w:p w14:paraId="7F98AED8" w14:textId="77777777" w:rsidR="00B47AE0" w:rsidRPr="00193453" w:rsidRDefault="00B47AE0" w:rsidP="00B47AE0">
      <w:pPr>
        <w:pStyle w:val="ListParagraph"/>
        <w:rPr>
          <w:sz w:val="24"/>
          <w:szCs w:val="24"/>
        </w:rPr>
      </w:pPr>
    </w:p>
    <w:p w14:paraId="1F78871D" w14:textId="77777777" w:rsidR="00B47AE0" w:rsidRPr="00193453" w:rsidRDefault="00B47AE0" w:rsidP="00FC2F4E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  <w:b/>
          <w:color w:val="000000"/>
          <w:sz w:val="24"/>
          <w:szCs w:val="24"/>
          <w:lang w:val="sv-SE"/>
        </w:rPr>
      </w:pPr>
      <w:r w:rsidRPr="00193453">
        <w:rPr>
          <w:rFonts w:ascii="Times New Roman" w:hAnsi="Times New Roman"/>
          <w:b/>
          <w:color w:val="000000"/>
          <w:sz w:val="24"/>
          <w:szCs w:val="24"/>
          <w:lang w:val="sv-SE"/>
        </w:rPr>
        <w:t>Công thức tính điểm xét tuyển:</w:t>
      </w:r>
    </w:p>
    <w:p w14:paraId="6DE413B6" w14:textId="77777777" w:rsidR="00FC2F4E" w:rsidRPr="00193453" w:rsidRDefault="00FC2F4E" w:rsidP="00FC2F4E">
      <w:pPr>
        <w:pStyle w:val="ListParagraph"/>
        <w:spacing w:before="120"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193453">
        <w:rPr>
          <w:rFonts w:ascii="Times New Roman" w:hAnsi="Times New Roman"/>
          <w:color w:val="000000"/>
          <w:sz w:val="24"/>
          <w:szCs w:val="24"/>
          <w:lang w:val="de-DE"/>
        </w:rPr>
        <w:t>Điểm xét tuyển là tổng điểm thi THPT năm 202</w:t>
      </w:r>
      <w:r w:rsidR="00C4771E" w:rsidRPr="00193453">
        <w:rPr>
          <w:rFonts w:ascii="Times New Roman" w:hAnsi="Times New Roman"/>
          <w:color w:val="000000"/>
          <w:sz w:val="24"/>
          <w:szCs w:val="24"/>
          <w:lang w:val="de-DE"/>
        </w:rPr>
        <w:t>1</w:t>
      </w:r>
      <w:r w:rsidRPr="00193453">
        <w:rPr>
          <w:rFonts w:ascii="Times New Roman" w:hAnsi="Times New Roman"/>
          <w:color w:val="000000"/>
          <w:sz w:val="24"/>
          <w:szCs w:val="24"/>
          <w:lang w:val="de-DE"/>
        </w:rPr>
        <w:t xml:space="preserve"> của các môn thi theo tổ hợp môn đăng ký xét tuyển (không nhân hệ số) cộng điểm ưu tiên (không nhân hệ số). Xét tuyển từ cao đến thấp.</w:t>
      </w:r>
    </w:p>
    <w:p w14:paraId="61D52573" w14:textId="77777777" w:rsidR="00FC2F4E" w:rsidRPr="00193453" w:rsidRDefault="004D41D2" w:rsidP="002B57BE">
      <w:pPr>
        <w:pStyle w:val="ListParagraph"/>
        <w:tabs>
          <w:tab w:val="left" w:pos="2160"/>
        </w:tabs>
        <w:spacing w:before="120" w:after="0" w:line="288" w:lineRule="auto"/>
        <w:contextualSpacing w:val="0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193453">
        <w:rPr>
          <w:rFonts w:ascii="Times New Roman" w:hAnsi="Times New Roman"/>
          <w:b/>
          <w:color w:val="000000"/>
          <w:sz w:val="24"/>
          <w:szCs w:val="24"/>
          <w:lang w:val="de-DE"/>
        </w:rPr>
        <w:tab/>
      </w:r>
      <w:r w:rsidR="00FC2F4E" w:rsidRPr="00193453">
        <w:rPr>
          <w:rFonts w:ascii="Times New Roman" w:hAnsi="Times New Roman"/>
          <w:b/>
          <w:color w:val="000000"/>
          <w:sz w:val="24"/>
          <w:szCs w:val="24"/>
          <w:lang w:val="de-DE"/>
        </w:rPr>
        <w:t>Điểm xét tuyển = ∑ĐiểmTHPT</w:t>
      </w:r>
      <w:r w:rsidR="00FC2F4E" w:rsidRPr="00193453">
        <w:rPr>
          <w:rFonts w:ascii="Times New Roman" w:hAnsi="Times New Roman"/>
          <w:b/>
          <w:color w:val="000000"/>
          <w:sz w:val="24"/>
          <w:szCs w:val="24"/>
          <w:vertAlign w:val="subscript"/>
          <w:lang w:val="de-DE"/>
        </w:rPr>
        <w:t xml:space="preserve">môn thi_i </w:t>
      </w:r>
      <w:r w:rsidR="00FC2F4E" w:rsidRPr="00193453">
        <w:rPr>
          <w:rFonts w:ascii="Times New Roman" w:hAnsi="Times New Roman"/>
          <w:b/>
          <w:color w:val="000000"/>
          <w:sz w:val="24"/>
          <w:szCs w:val="24"/>
          <w:lang w:val="de-DE"/>
        </w:rPr>
        <w:t>+ Điểm</w:t>
      </w:r>
      <w:r w:rsidR="00FC2F4E" w:rsidRPr="00193453">
        <w:rPr>
          <w:rFonts w:ascii="Times New Roman" w:hAnsi="Times New Roman"/>
          <w:b/>
          <w:color w:val="000000"/>
          <w:sz w:val="24"/>
          <w:szCs w:val="24"/>
          <w:vertAlign w:val="subscript"/>
          <w:lang w:val="de-DE"/>
        </w:rPr>
        <w:t>ưu_tiên</w:t>
      </w:r>
    </w:p>
    <w:p w14:paraId="490AA231" w14:textId="77777777" w:rsidR="00FC2F4E" w:rsidRPr="00193453" w:rsidRDefault="00FC2F4E" w:rsidP="004D41D2">
      <w:pPr>
        <w:pStyle w:val="ListParagraph"/>
        <w:spacing w:before="120" w:after="0" w:line="288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193453">
        <w:rPr>
          <w:rFonts w:ascii="Times New Roman" w:hAnsi="Times New Roman"/>
          <w:color w:val="000000"/>
          <w:sz w:val="24"/>
          <w:szCs w:val="24"/>
          <w:lang w:val="de-DE"/>
        </w:rPr>
        <w:t>Riêng đối với ngành Ngôn ngữ Anh và Sư phạm tiếng Anh: môn tiếng Anh nhân hệ số 2, điểm ưu tiên không nhân hệ số</w:t>
      </w:r>
      <w:r w:rsidR="002B57BE" w:rsidRPr="00193453">
        <w:rPr>
          <w:rFonts w:ascii="Times New Roman" w:hAnsi="Times New Roman"/>
          <w:color w:val="000000"/>
          <w:sz w:val="24"/>
          <w:szCs w:val="24"/>
          <w:lang w:val="de-DE"/>
        </w:rPr>
        <w:t>. Công thức tính:</w:t>
      </w:r>
    </w:p>
    <w:p w14:paraId="37FCFD7B" w14:textId="77777777" w:rsidR="00FC2F4E" w:rsidRPr="00193453" w:rsidRDefault="004D41D2" w:rsidP="002B57BE">
      <w:pPr>
        <w:pStyle w:val="ListParagraph"/>
        <w:tabs>
          <w:tab w:val="left" w:pos="2160"/>
        </w:tabs>
        <w:spacing w:before="120" w:after="0" w:line="288" w:lineRule="auto"/>
        <w:contextualSpacing w:val="0"/>
        <w:rPr>
          <w:rFonts w:ascii="Times New Roman" w:hAnsi="Times New Roman"/>
          <w:b/>
          <w:color w:val="000000"/>
          <w:sz w:val="24"/>
          <w:szCs w:val="24"/>
          <w:lang w:val="de-DE"/>
        </w:rPr>
      </w:pPr>
      <w:r w:rsidRPr="00193453">
        <w:rPr>
          <w:rFonts w:ascii="Times New Roman" w:hAnsi="Times New Roman"/>
          <w:b/>
          <w:color w:val="000000"/>
          <w:sz w:val="24"/>
          <w:szCs w:val="24"/>
          <w:lang w:val="de-DE"/>
        </w:rPr>
        <w:tab/>
      </w:r>
      <w:r w:rsidR="00FC2F4E" w:rsidRPr="00193453">
        <w:rPr>
          <w:rFonts w:ascii="Times New Roman" w:hAnsi="Times New Roman"/>
          <w:b/>
          <w:color w:val="000000"/>
          <w:sz w:val="24"/>
          <w:szCs w:val="24"/>
          <w:lang w:val="de-DE"/>
        </w:rPr>
        <w:t>Điểm xét tuyển = (ĐiểmTHPTmôn_1 + ĐiểmTHPTmôn_2 + 2*ĐiểmTHPTmôn_tiếng Anh)*3/4+ Điểmưu_tiên</w:t>
      </w:r>
    </w:p>
    <w:p w14:paraId="7F951CB0" w14:textId="77777777" w:rsidR="00FC2F4E" w:rsidRPr="00193453" w:rsidRDefault="00FC2F4E" w:rsidP="002B57BE">
      <w:pPr>
        <w:spacing w:before="120" w:after="0" w:line="240" w:lineRule="auto"/>
        <w:ind w:left="720" w:hanging="9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193453">
        <w:rPr>
          <w:sz w:val="24"/>
          <w:szCs w:val="24"/>
        </w:rPr>
        <w:tab/>
      </w:r>
      <w:r w:rsidRPr="00193453">
        <w:rPr>
          <w:rFonts w:ascii="Times New Roman" w:hAnsi="Times New Roman"/>
          <w:color w:val="000000"/>
          <w:sz w:val="24"/>
          <w:szCs w:val="24"/>
          <w:lang w:val="de-DE"/>
        </w:rPr>
        <w:t>Riêng</w:t>
      </w:r>
      <w:r w:rsidRPr="00193453">
        <w:rPr>
          <w:sz w:val="24"/>
          <w:szCs w:val="24"/>
        </w:rPr>
        <w:t xml:space="preserve"> </w:t>
      </w:r>
      <w:r w:rsidRPr="00193453">
        <w:rPr>
          <w:rFonts w:ascii="Times New Roman" w:hAnsi="Times New Roman"/>
          <w:color w:val="000000"/>
          <w:sz w:val="24"/>
          <w:szCs w:val="24"/>
          <w:lang w:val="vi-VN"/>
        </w:rPr>
        <w:t>0</w:t>
      </w:r>
      <w:r w:rsidRPr="00193453">
        <w:rPr>
          <w:rFonts w:ascii="Times New Roman" w:hAnsi="Times New Roman"/>
          <w:color w:val="000000"/>
          <w:sz w:val="24"/>
          <w:szCs w:val="24"/>
          <w:lang w:val="de-DE"/>
        </w:rPr>
        <w:t>4</w:t>
      </w:r>
      <w:r w:rsidRPr="00193453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193453">
        <w:rPr>
          <w:rFonts w:ascii="Times New Roman" w:hAnsi="Times New Roman"/>
          <w:color w:val="000000"/>
          <w:sz w:val="24"/>
          <w:szCs w:val="24"/>
          <w:lang w:val="de-DE"/>
        </w:rPr>
        <w:t>ngành Thiết kế thời trang</w:t>
      </w:r>
      <w:r w:rsidRPr="00193453">
        <w:rPr>
          <w:rFonts w:ascii="Times New Roman" w:hAnsi="Times New Roman"/>
          <w:color w:val="000000"/>
          <w:sz w:val="24"/>
          <w:szCs w:val="24"/>
          <w:lang w:val="vi-VN"/>
        </w:rPr>
        <w:t>, Thiết kế đồ họa, Kiến trúc</w:t>
      </w:r>
      <w:r w:rsidRPr="00193453">
        <w:rPr>
          <w:rFonts w:ascii="Times New Roman" w:hAnsi="Times New Roman"/>
          <w:color w:val="000000"/>
          <w:sz w:val="24"/>
          <w:szCs w:val="24"/>
          <w:lang w:val="de-DE"/>
        </w:rPr>
        <w:t>, Kiến trúc nội thất: môn Vẽ nhân hệ số 2, điểm ưu tiên không nhân hệ số</w:t>
      </w:r>
      <w:r w:rsidR="002B57BE" w:rsidRPr="00193453">
        <w:rPr>
          <w:rFonts w:ascii="Times New Roman" w:hAnsi="Times New Roman"/>
          <w:color w:val="000000"/>
          <w:sz w:val="24"/>
          <w:szCs w:val="24"/>
          <w:lang w:val="de-DE"/>
        </w:rPr>
        <w:t>. Công thức tính:</w:t>
      </w:r>
    </w:p>
    <w:p w14:paraId="167A974F" w14:textId="77777777" w:rsidR="00FC2F4E" w:rsidRPr="00193453" w:rsidRDefault="002B57BE" w:rsidP="002B57BE">
      <w:pPr>
        <w:tabs>
          <w:tab w:val="left" w:pos="2160"/>
        </w:tabs>
        <w:spacing w:before="120" w:after="0" w:line="240" w:lineRule="auto"/>
        <w:rPr>
          <w:sz w:val="24"/>
          <w:szCs w:val="24"/>
        </w:rPr>
      </w:pPr>
      <w:r w:rsidRPr="00193453">
        <w:rPr>
          <w:rFonts w:ascii="Times New Roman" w:hAnsi="Times New Roman"/>
          <w:b/>
          <w:color w:val="000000"/>
          <w:sz w:val="24"/>
          <w:szCs w:val="24"/>
          <w:lang w:val="de-DE"/>
        </w:rPr>
        <w:tab/>
        <w:t>Điểm xét tuyển</w:t>
      </w:r>
      <w:r w:rsidRPr="00193453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 xml:space="preserve"> </w:t>
      </w:r>
      <w:r w:rsidR="00FC2F4E" w:rsidRPr="00193453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= (ĐTBHB</w:t>
      </w:r>
      <w:r w:rsidR="00FC2F4E" w:rsidRPr="00193453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val="de-DE"/>
        </w:rPr>
        <w:t>môn_1</w:t>
      </w:r>
      <w:r w:rsidR="00FC2F4E" w:rsidRPr="00193453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+ ĐTBHB</w:t>
      </w:r>
      <w:r w:rsidR="00FC2F4E" w:rsidRPr="00193453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val="de-DE"/>
        </w:rPr>
        <w:t>môn_2</w:t>
      </w:r>
      <w:r w:rsidR="00FC2F4E" w:rsidRPr="00193453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+ 2*Điểmthi</w:t>
      </w:r>
      <w:r w:rsidR="00FC2F4E" w:rsidRPr="00193453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val="de-DE"/>
        </w:rPr>
        <w:t>môn_vẽ</w:t>
      </w:r>
      <w:r w:rsidR="00FC2F4E" w:rsidRPr="00193453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>)*3/4+ Điểm</w:t>
      </w:r>
      <w:r w:rsidR="00FC2F4E" w:rsidRPr="00193453">
        <w:rPr>
          <w:rFonts w:ascii="Times New Roman" w:eastAsia="Times New Roman" w:hAnsi="Times New Roman"/>
          <w:b/>
          <w:color w:val="000000"/>
          <w:sz w:val="24"/>
          <w:szCs w:val="24"/>
          <w:vertAlign w:val="subscript"/>
          <w:lang w:val="de-DE"/>
        </w:rPr>
        <w:t>ưu_tiên</w:t>
      </w:r>
    </w:p>
    <w:p w14:paraId="780B5F7A" w14:textId="77777777" w:rsidR="00FC2F4E" w:rsidRPr="00193453" w:rsidRDefault="004D5630" w:rsidP="004D41D2">
      <w:pPr>
        <w:spacing w:before="120"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193453">
        <w:rPr>
          <w:rFonts w:ascii="Times New Roman" w:hAnsi="Times New Roman"/>
          <w:color w:val="000000"/>
          <w:sz w:val="24"/>
          <w:szCs w:val="24"/>
          <w:lang w:val="de-DE"/>
        </w:rPr>
        <w:t>Đối với ngành Thiết kế thời trang</w:t>
      </w:r>
      <w:r w:rsidR="002B57BE" w:rsidRPr="00193453">
        <w:rPr>
          <w:rFonts w:ascii="Times New Roman" w:hAnsi="Times New Roman"/>
          <w:color w:val="000000"/>
          <w:sz w:val="24"/>
          <w:szCs w:val="24"/>
          <w:lang w:val="de-DE"/>
        </w:rPr>
        <w:t xml:space="preserve"> và</w:t>
      </w:r>
      <w:r w:rsidRPr="0019345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2B57BE" w:rsidRPr="00193453">
        <w:rPr>
          <w:rFonts w:ascii="Times New Roman" w:hAnsi="Times New Roman"/>
          <w:color w:val="000000"/>
          <w:sz w:val="24"/>
          <w:szCs w:val="24"/>
          <w:lang w:val="vi-VN"/>
        </w:rPr>
        <w:t>Thiết kế đồ họa</w:t>
      </w:r>
      <w:r w:rsidR="002B57BE" w:rsidRPr="00193453">
        <w:rPr>
          <w:rFonts w:ascii="Times New Roman" w:hAnsi="Times New Roman"/>
          <w:color w:val="000000"/>
          <w:sz w:val="24"/>
          <w:szCs w:val="24"/>
        </w:rPr>
        <w:t>,</w:t>
      </w:r>
      <w:r w:rsidR="002B57BE" w:rsidRPr="00193453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193453">
        <w:rPr>
          <w:rFonts w:ascii="Times New Roman" w:hAnsi="Times New Roman"/>
          <w:color w:val="000000"/>
          <w:sz w:val="24"/>
          <w:szCs w:val="24"/>
          <w:lang w:val="vi-VN"/>
        </w:rPr>
        <w:t xml:space="preserve">nếu thí sinh chọn tổ hợp </w:t>
      </w:r>
      <w:r w:rsidRPr="00193453">
        <w:rPr>
          <w:rFonts w:ascii="Times New Roman" w:hAnsi="Times New Roman"/>
          <w:color w:val="000000"/>
          <w:sz w:val="24"/>
          <w:szCs w:val="24"/>
          <w:lang w:val="de-DE"/>
        </w:rPr>
        <w:t xml:space="preserve">V07, V09: môn </w:t>
      </w:r>
      <w:r w:rsidRPr="00193453">
        <w:rPr>
          <w:rFonts w:ascii="Times New Roman" w:hAnsi="Times New Roman"/>
          <w:color w:val="000000"/>
          <w:sz w:val="24"/>
          <w:szCs w:val="24"/>
          <w:lang w:val="vi-VN"/>
        </w:rPr>
        <w:t>V</w:t>
      </w:r>
      <w:r w:rsidRPr="00193453">
        <w:rPr>
          <w:rFonts w:ascii="Times New Roman" w:hAnsi="Times New Roman"/>
          <w:color w:val="000000"/>
          <w:sz w:val="24"/>
          <w:szCs w:val="24"/>
          <w:lang w:val="de-DE"/>
        </w:rPr>
        <w:t xml:space="preserve">ẽ </w:t>
      </w:r>
      <w:r w:rsidRPr="00193453">
        <w:rPr>
          <w:rFonts w:ascii="Times New Roman" w:hAnsi="Times New Roman"/>
          <w:color w:val="000000"/>
          <w:sz w:val="24"/>
          <w:szCs w:val="24"/>
          <w:lang w:val="vi-VN"/>
        </w:rPr>
        <w:t>trang trí</w:t>
      </w:r>
      <w:r w:rsidRPr="00193453">
        <w:rPr>
          <w:rFonts w:ascii="Times New Roman" w:hAnsi="Times New Roman"/>
          <w:color w:val="000000"/>
          <w:sz w:val="24"/>
          <w:szCs w:val="24"/>
          <w:lang w:val="de-DE"/>
        </w:rPr>
        <w:t xml:space="preserve"> màu nước nhân hệ số 2, điểm ưu tiên không nhân hệ số</w:t>
      </w:r>
      <w:r w:rsidR="002B57BE" w:rsidRPr="00193453">
        <w:rPr>
          <w:rFonts w:ascii="Times New Roman" w:hAnsi="Times New Roman"/>
          <w:color w:val="000000"/>
          <w:sz w:val="24"/>
          <w:szCs w:val="24"/>
          <w:lang w:val="de-DE"/>
        </w:rPr>
        <w:t>. Công thức tính:</w:t>
      </w:r>
    </w:p>
    <w:p w14:paraId="675ACAD9" w14:textId="77777777" w:rsidR="004D5630" w:rsidRPr="00193453" w:rsidRDefault="002B57BE" w:rsidP="002B57BE">
      <w:pPr>
        <w:tabs>
          <w:tab w:val="left" w:pos="2160"/>
        </w:tabs>
        <w:spacing w:before="120" w:after="0" w:line="240" w:lineRule="auto"/>
        <w:ind w:firstLine="108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193453">
        <w:rPr>
          <w:rFonts w:ascii="Times New Roman" w:hAnsi="Times New Roman"/>
          <w:b/>
          <w:color w:val="000000"/>
          <w:sz w:val="24"/>
          <w:szCs w:val="24"/>
          <w:lang w:val="de-DE"/>
        </w:rPr>
        <w:tab/>
        <w:t>Điểm xét tuyển</w:t>
      </w:r>
      <w:r w:rsidRPr="00193453">
        <w:rPr>
          <w:rFonts w:ascii="Times New Roman" w:eastAsia="Times New Roman" w:hAnsi="Times New Roman"/>
          <w:b/>
          <w:color w:val="000000"/>
          <w:sz w:val="24"/>
          <w:szCs w:val="24"/>
          <w:lang w:val="de-DE"/>
        </w:rPr>
        <w:t xml:space="preserve"> </w:t>
      </w:r>
      <w:r w:rsidR="004D5630" w:rsidRPr="00193453">
        <w:rPr>
          <w:rFonts w:ascii="Times New Roman" w:hAnsi="Times New Roman"/>
          <w:b/>
          <w:color w:val="000000"/>
          <w:sz w:val="26"/>
          <w:szCs w:val="26"/>
          <w:lang w:val="de-DE"/>
        </w:rPr>
        <w:t>= (ĐTBHB</w:t>
      </w:r>
      <w:r w:rsidR="004D5630" w:rsidRPr="00193453">
        <w:rPr>
          <w:rFonts w:ascii="Times New Roman" w:hAnsi="Times New Roman"/>
          <w:b/>
          <w:color w:val="000000"/>
          <w:sz w:val="26"/>
          <w:szCs w:val="26"/>
          <w:vertAlign w:val="subscript"/>
          <w:lang w:val="de-DE"/>
        </w:rPr>
        <w:t xml:space="preserve">môn_1 </w:t>
      </w:r>
      <w:r w:rsidR="004D5630" w:rsidRPr="00193453">
        <w:rPr>
          <w:rFonts w:ascii="Times New Roman" w:eastAsia="Times New Roman" w:hAnsi="Times New Roman"/>
          <w:b/>
          <w:color w:val="000000"/>
          <w:sz w:val="26"/>
          <w:szCs w:val="26"/>
          <w:lang w:val="de-DE"/>
        </w:rPr>
        <w:t>+ Điểmthi</w:t>
      </w:r>
      <w:r w:rsidR="004D5630" w:rsidRPr="00193453">
        <w:rPr>
          <w:rFonts w:ascii="Times New Roman" w:eastAsia="Times New Roman" w:hAnsi="Times New Roman"/>
          <w:b/>
          <w:color w:val="000000"/>
          <w:sz w:val="26"/>
          <w:szCs w:val="26"/>
          <w:vertAlign w:val="subscript"/>
          <w:lang w:val="de-DE"/>
        </w:rPr>
        <w:t xml:space="preserve">môn_vẽ đầu tượng </w:t>
      </w:r>
      <w:r w:rsidR="004D5630" w:rsidRPr="00193453">
        <w:rPr>
          <w:rFonts w:ascii="Times New Roman" w:eastAsia="Times New Roman" w:hAnsi="Times New Roman"/>
          <w:b/>
          <w:color w:val="000000"/>
          <w:sz w:val="26"/>
          <w:szCs w:val="26"/>
          <w:lang w:val="de-DE"/>
        </w:rPr>
        <w:t>+</w:t>
      </w:r>
      <w:r w:rsidR="004D5630" w:rsidRPr="00193453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2*</w:t>
      </w:r>
      <w:r w:rsidR="004D5630" w:rsidRPr="00193453">
        <w:rPr>
          <w:rFonts w:ascii="Times New Roman" w:eastAsia="Times New Roman" w:hAnsi="Times New Roman"/>
          <w:b/>
          <w:color w:val="000000"/>
          <w:sz w:val="26"/>
          <w:szCs w:val="26"/>
          <w:lang w:val="de-DE"/>
        </w:rPr>
        <w:t>Điểmthi</w:t>
      </w:r>
      <w:r w:rsidR="004D5630" w:rsidRPr="00193453">
        <w:rPr>
          <w:rFonts w:ascii="Times New Roman" w:eastAsia="Times New Roman" w:hAnsi="Times New Roman"/>
          <w:b/>
          <w:color w:val="000000"/>
          <w:sz w:val="26"/>
          <w:szCs w:val="26"/>
          <w:vertAlign w:val="subscript"/>
          <w:lang w:val="de-DE"/>
        </w:rPr>
        <w:t>môn_vẽ trang trí</w:t>
      </w:r>
      <w:r w:rsidR="004D5630" w:rsidRPr="00193453">
        <w:rPr>
          <w:rFonts w:ascii="Times New Roman" w:eastAsia="Times New Roman" w:hAnsi="Times New Roman"/>
          <w:b/>
          <w:color w:val="000000"/>
          <w:sz w:val="26"/>
          <w:szCs w:val="26"/>
          <w:lang w:val="de-DE"/>
        </w:rPr>
        <w:t>)*3/4 +Điểm</w:t>
      </w:r>
      <w:r w:rsidR="004D5630" w:rsidRPr="00193453">
        <w:rPr>
          <w:rFonts w:ascii="Times New Roman" w:eastAsia="Times New Roman" w:hAnsi="Times New Roman"/>
          <w:b/>
          <w:color w:val="000000"/>
          <w:sz w:val="26"/>
          <w:szCs w:val="26"/>
          <w:vertAlign w:val="subscript"/>
          <w:lang w:val="de-DE"/>
        </w:rPr>
        <w:t>ưu_tiên</w:t>
      </w:r>
    </w:p>
    <w:p w14:paraId="2124C6AB" w14:textId="77777777" w:rsidR="004D5630" w:rsidRPr="00193453" w:rsidRDefault="000E1D20" w:rsidP="000E1D20">
      <w:pPr>
        <w:spacing w:before="120" w:after="0" w:line="240" w:lineRule="auto"/>
        <w:ind w:firstLine="27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193453">
        <w:rPr>
          <w:rFonts w:ascii="Times New Roman" w:hAnsi="Times New Roman"/>
          <w:color w:val="000000"/>
          <w:sz w:val="24"/>
          <w:szCs w:val="24"/>
          <w:lang w:val="de-DE"/>
        </w:rPr>
        <w:t>./.</w:t>
      </w:r>
    </w:p>
    <w:p w14:paraId="1AE64DD0" w14:textId="77777777" w:rsidR="006963FB" w:rsidRPr="00193453" w:rsidRDefault="000E1D20" w:rsidP="00FC2F4E">
      <w:pPr>
        <w:tabs>
          <w:tab w:val="center" w:pos="1062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193453">
        <w:tab/>
      </w:r>
      <w:r w:rsidR="00FC2F4E" w:rsidRPr="00193453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TM.</w:t>
      </w:r>
      <w:r w:rsidR="00FC2F4E" w:rsidRPr="00193453">
        <w:t xml:space="preserve"> </w:t>
      </w:r>
      <w:r w:rsidR="009B60DA" w:rsidRPr="00193453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HỘI ĐỒNG TUYỂN SINH</w:t>
      </w:r>
    </w:p>
    <w:p w14:paraId="1043E72D" w14:textId="77777777" w:rsidR="00FC2F4E" w:rsidRPr="00193453" w:rsidRDefault="00FC2F4E" w:rsidP="00FC2F4E">
      <w:pPr>
        <w:tabs>
          <w:tab w:val="center" w:pos="1062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193453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ab/>
        <w:t>CHỦ TỊCH</w:t>
      </w:r>
    </w:p>
    <w:p w14:paraId="18086F2F" w14:textId="77777777" w:rsidR="00FC2F4E" w:rsidRPr="00193453" w:rsidRDefault="00FC2F4E" w:rsidP="00FC2F4E">
      <w:pPr>
        <w:tabs>
          <w:tab w:val="center" w:pos="1062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169E1CA4" w14:textId="77777777" w:rsidR="00FC2F4E" w:rsidRPr="00193453" w:rsidRDefault="00FC2F4E" w:rsidP="00FC2F4E">
      <w:pPr>
        <w:tabs>
          <w:tab w:val="center" w:pos="1062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4ABD8CC1" w14:textId="77777777" w:rsidR="00FC2F4E" w:rsidRPr="00193453" w:rsidRDefault="00FC2F4E" w:rsidP="00FC2F4E">
      <w:pPr>
        <w:tabs>
          <w:tab w:val="center" w:pos="1062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14:paraId="64CDA566" w14:textId="77777777" w:rsidR="00FC2F4E" w:rsidRPr="00193453" w:rsidRDefault="00FC2F4E" w:rsidP="00FC2F4E">
      <w:pPr>
        <w:tabs>
          <w:tab w:val="center" w:pos="10620"/>
        </w:tabs>
        <w:spacing w:after="0" w:line="240" w:lineRule="auto"/>
        <w:rPr>
          <w:b/>
        </w:rPr>
      </w:pPr>
    </w:p>
    <w:p w14:paraId="404F195D" w14:textId="77777777" w:rsidR="004D5630" w:rsidRPr="00193453" w:rsidRDefault="004D5630" w:rsidP="004D5630">
      <w:pPr>
        <w:tabs>
          <w:tab w:val="center" w:pos="10620"/>
        </w:tabs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193453">
        <w:tab/>
      </w:r>
      <w:r w:rsidR="00C4771E" w:rsidRPr="00193453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PHỤ TRÁCH TRƯỜNG</w:t>
      </w:r>
    </w:p>
    <w:p w14:paraId="358CE06C" w14:textId="77777777" w:rsidR="00756D75" w:rsidRPr="008238B2" w:rsidRDefault="004D5630" w:rsidP="000E1D20">
      <w:pPr>
        <w:tabs>
          <w:tab w:val="center" w:pos="10620"/>
        </w:tabs>
        <w:spacing w:after="0" w:line="240" w:lineRule="auto"/>
        <w:rPr>
          <w:sz w:val="24"/>
        </w:rPr>
      </w:pPr>
      <w:r w:rsidRPr="00193453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ab/>
        <w:t xml:space="preserve">PGS.TS </w:t>
      </w:r>
      <w:r w:rsidR="00C4771E" w:rsidRPr="00193453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NGUYỄN TRƯỜNG THỊNH</w:t>
      </w:r>
      <w:r>
        <w:tab/>
      </w:r>
    </w:p>
    <w:sectPr w:rsidR="00756D75" w:rsidRPr="008238B2" w:rsidSect="00716B2C">
      <w:footerReference w:type="default" r:id="rId7"/>
      <w:pgSz w:w="16838" w:h="11906" w:orient="landscape"/>
      <w:pgMar w:top="108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CD1A" w14:textId="77777777" w:rsidR="004B0637" w:rsidRDefault="004B0637" w:rsidP="00AE13B0">
      <w:pPr>
        <w:spacing w:after="0" w:line="240" w:lineRule="auto"/>
      </w:pPr>
      <w:r>
        <w:separator/>
      </w:r>
    </w:p>
  </w:endnote>
  <w:endnote w:type="continuationSeparator" w:id="0">
    <w:p w14:paraId="7A32EE91" w14:textId="77777777" w:rsidR="004B0637" w:rsidRDefault="004B0637" w:rsidP="00AE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Courier New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altName w:val="MV Bol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41653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6F7C9382" w14:textId="77777777" w:rsidR="00AE13B0" w:rsidRPr="00AE13B0" w:rsidRDefault="00AE13B0" w:rsidP="008A7F9D">
        <w:pPr>
          <w:pStyle w:val="Footer"/>
          <w:ind w:right="-442"/>
          <w:jc w:val="right"/>
          <w:rPr>
            <w:rFonts w:ascii="Times New Roman" w:hAnsi="Times New Roman"/>
          </w:rPr>
        </w:pPr>
        <w:r w:rsidRPr="00AE13B0">
          <w:rPr>
            <w:rFonts w:ascii="Times New Roman" w:hAnsi="Times New Roman"/>
          </w:rPr>
          <w:fldChar w:fldCharType="begin"/>
        </w:r>
        <w:r w:rsidRPr="00AE13B0">
          <w:rPr>
            <w:rFonts w:ascii="Times New Roman" w:hAnsi="Times New Roman"/>
          </w:rPr>
          <w:instrText xml:space="preserve"> PAGE   \* MERGEFORMAT </w:instrText>
        </w:r>
        <w:r w:rsidRPr="00AE13B0">
          <w:rPr>
            <w:rFonts w:ascii="Times New Roman" w:hAnsi="Times New Roman"/>
          </w:rPr>
          <w:fldChar w:fldCharType="separate"/>
        </w:r>
        <w:r w:rsidR="008A7F9D">
          <w:rPr>
            <w:rFonts w:ascii="Times New Roman" w:hAnsi="Times New Roman"/>
            <w:noProof/>
          </w:rPr>
          <w:t>6</w:t>
        </w:r>
        <w:r w:rsidRPr="00AE13B0">
          <w:rPr>
            <w:rFonts w:ascii="Times New Roman" w:hAnsi="Times New Roman"/>
            <w:noProof/>
          </w:rPr>
          <w:fldChar w:fldCharType="end"/>
        </w:r>
      </w:p>
    </w:sdtContent>
  </w:sdt>
  <w:p w14:paraId="1933C68F" w14:textId="77777777" w:rsidR="00AE13B0" w:rsidRDefault="00AE13B0" w:rsidP="00AE13B0">
    <w:pPr>
      <w:pStyle w:val="Footer"/>
      <w:tabs>
        <w:tab w:val="clear" w:pos="4680"/>
        <w:tab w:val="clear" w:pos="9360"/>
        <w:tab w:val="right" w:pos="135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5BD4" w14:textId="77777777" w:rsidR="004B0637" w:rsidRDefault="004B0637" w:rsidP="00AE13B0">
      <w:pPr>
        <w:spacing w:after="0" w:line="240" w:lineRule="auto"/>
      </w:pPr>
      <w:r>
        <w:separator/>
      </w:r>
    </w:p>
  </w:footnote>
  <w:footnote w:type="continuationSeparator" w:id="0">
    <w:p w14:paraId="05A9ADF4" w14:textId="77777777" w:rsidR="004B0637" w:rsidRDefault="004B0637" w:rsidP="00AE1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C88"/>
    <w:multiLevelType w:val="hybridMultilevel"/>
    <w:tmpl w:val="BAE8EF16"/>
    <w:lvl w:ilvl="0" w:tplc="6160FAF0">
      <w:start w:val="1"/>
      <w:numFmt w:val="bullet"/>
      <w:lvlText w:val="+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20181"/>
    <w:multiLevelType w:val="hybridMultilevel"/>
    <w:tmpl w:val="58F883F2"/>
    <w:lvl w:ilvl="0" w:tplc="28BE5C5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0F04"/>
    <w:multiLevelType w:val="multilevel"/>
    <w:tmpl w:val="58C63BC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eastAsia="Calibri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3" w15:restartNumberingAfterBreak="0">
    <w:nsid w:val="0BEC01B1"/>
    <w:multiLevelType w:val="hybridMultilevel"/>
    <w:tmpl w:val="040C98DE"/>
    <w:lvl w:ilvl="0" w:tplc="55F0537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4337"/>
    <w:multiLevelType w:val="multilevel"/>
    <w:tmpl w:val="C8AE60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FB95766"/>
    <w:multiLevelType w:val="hybridMultilevel"/>
    <w:tmpl w:val="4684B2E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B4216C"/>
    <w:multiLevelType w:val="hybridMultilevel"/>
    <w:tmpl w:val="CE0E9E90"/>
    <w:lvl w:ilvl="0" w:tplc="5D4A5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E1F63"/>
    <w:multiLevelType w:val="hybridMultilevel"/>
    <w:tmpl w:val="920A0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4F6F88"/>
    <w:multiLevelType w:val="hybridMultilevel"/>
    <w:tmpl w:val="8B2A5894"/>
    <w:lvl w:ilvl="0" w:tplc="55F0537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0236D"/>
    <w:multiLevelType w:val="hybridMultilevel"/>
    <w:tmpl w:val="6AF48A60"/>
    <w:lvl w:ilvl="0" w:tplc="060EA3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444CDF"/>
    <w:multiLevelType w:val="hybridMultilevel"/>
    <w:tmpl w:val="478E9C4C"/>
    <w:lvl w:ilvl="0" w:tplc="55F0402C">
      <w:start w:val="2"/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11" w15:restartNumberingAfterBreak="0">
    <w:nsid w:val="22611D0D"/>
    <w:multiLevelType w:val="hybridMultilevel"/>
    <w:tmpl w:val="D32CF0C4"/>
    <w:lvl w:ilvl="0" w:tplc="0409000F">
      <w:start w:val="1"/>
      <w:numFmt w:val="decimal"/>
      <w:lvlText w:val="%1."/>
      <w:lvlJc w:val="left"/>
      <w:pPr>
        <w:ind w:left="493" w:hanging="360"/>
      </w:pPr>
    </w:lvl>
    <w:lvl w:ilvl="1" w:tplc="04090019" w:tentative="1">
      <w:start w:val="1"/>
      <w:numFmt w:val="lowerLetter"/>
      <w:lvlText w:val="%2."/>
      <w:lvlJc w:val="left"/>
      <w:pPr>
        <w:ind w:left="1213" w:hanging="360"/>
      </w:pPr>
    </w:lvl>
    <w:lvl w:ilvl="2" w:tplc="0409001B" w:tentative="1">
      <w:start w:val="1"/>
      <w:numFmt w:val="lowerRoman"/>
      <w:lvlText w:val="%3."/>
      <w:lvlJc w:val="right"/>
      <w:pPr>
        <w:ind w:left="1933" w:hanging="180"/>
      </w:pPr>
    </w:lvl>
    <w:lvl w:ilvl="3" w:tplc="0409000F" w:tentative="1">
      <w:start w:val="1"/>
      <w:numFmt w:val="decimal"/>
      <w:lvlText w:val="%4."/>
      <w:lvlJc w:val="left"/>
      <w:pPr>
        <w:ind w:left="2653" w:hanging="360"/>
      </w:pPr>
    </w:lvl>
    <w:lvl w:ilvl="4" w:tplc="04090019" w:tentative="1">
      <w:start w:val="1"/>
      <w:numFmt w:val="lowerLetter"/>
      <w:lvlText w:val="%5."/>
      <w:lvlJc w:val="left"/>
      <w:pPr>
        <w:ind w:left="3373" w:hanging="360"/>
      </w:pPr>
    </w:lvl>
    <w:lvl w:ilvl="5" w:tplc="0409001B" w:tentative="1">
      <w:start w:val="1"/>
      <w:numFmt w:val="lowerRoman"/>
      <w:lvlText w:val="%6."/>
      <w:lvlJc w:val="right"/>
      <w:pPr>
        <w:ind w:left="4093" w:hanging="180"/>
      </w:pPr>
    </w:lvl>
    <w:lvl w:ilvl="6" w:tplc="0409000F" w:tentative="1">
      <w:start w:val="1"/>
      <w:numFmt w:val="decimal"/>
      <w:lvlText w:val="%7."/>
      <w:lvlJc w:val="left"/>
      <w:pPr>
        <w:ind w:left="4813" w:hanging="360"/>
      </w:pPr>
    </w:lvl>
    <w:lvl w:ilvl="7" w:tplc="04090019" w:tentative="1">
      <w:start w:val="1"/>
      <w:numFmt w:val="lowerLetter"/>
      <w:lvlText w:val="%8."/>
      <w:lvlJc w:val="left"/>
      <w:pPr>
        <w:ind w:left="5533" w:hanging="360"/>
      </w:pPr>
    </w:lvl>
    <w:lvl w:ilvl="8" w:tplc="040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 w15:restartNumberingAfterBreak="0">
    <w:nsid w:val="25A15378"/>
    <w:multiLevelType w:val="hybridMultilevel"/>
    <w:tmpl w:val="7EECB726"/>
    <w:lvl w:ilvl="0" w:tplc="7EAE5F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D223484"/>
    <w:multiLevelType w:val="hybridMultilevel"/>
    <w:tmpl w:val="DA8E3322"/>
    <w:lvl w:ilvl="0" w:tplc="67FCBDA4">
      <w:start w:val="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1873BBC"/>
    <w:multiLevelType w:val="hybridMultilevel"/>
    <w:tmpl w:val="B0CAD528"/>
    <w:lvl w:ilvl="0" w:tplc="38F46B7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A6551"/>
    <w:multiLevelType w:val="hybridMultilevel"/>
    <w:tmpl w:val="49A0D53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16FD5"/>
    <w:multiLevelType w:val="hybridMultilevel"/>
    <w:tmpl w:val="F9A282E8"/>
    <w:lvl w:ilvl="0" w:tplc="2764B1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F4474D"/>
    <w:multiLevelType w:val="multilevel"/>
    <w:tmpl w:val="DB04D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52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0634F3"/>
    <w:multiLevelType w:val="hybridMultilevel"/>
    <w:tmpl w:val="49A0D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433221AE"/>
    <w:multiLevelType w:val="hybridMultilevel"/>
    <w:tmpl w:val="8B2A5894"/>
    <w:lvl w:ilvl="0" w:tplc="55F0537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A020E"/>
    <w:multiLevelType w:val="hybridMultilevel"/>
    <w:tmpl w:val="ADA41F3E"/>
    <w:lvl w:ilvl="0" w:tplc="A3FC6D26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2B799C"/>
    <w:multiLevelType w:val="hybridMultilevel"/>
    <w:tmpl w:val="AE7A19C2"/>
    <w:lvl w:ilvl="0" w:tplc="2764B1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CDA29C8">
      <w:numFmt w:val="bullet"/>
      <w:lvlText w:val="-"/>
      <w:lvlJc w:val="left"/>
      <w:pPr>
        <w:ind w:left="2586" w:hanging="360"/>
      </w:pPr>
      <w:rPr>
        <w:rFonts w:ascii="Times New Roman" w:eastAsia="Calibri" w:hAnsi="Times New Roman" w:cs="Times New Roman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E72105"/>
    <w:multiLevelType w:val="multilevel"/>
    <w:tmpl w:val="B4B29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3" w15:restartNumberingAfterBreak="0">
    <w:nsid w:val="492559EB"/>
    <w:multiLevelType w:val="hybridMultilevel"/>
    <w:tmpl w:val="30964F56"/>
    <w:lvl w:ilvl="0" w:tplc="44140020">
      <w:start w:val="1"/>
      <w:numFmt w:val="decimal"/>
      <w:lvlText w:val="1.13.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74E03"/>
    <w:multiLevelType w:val="hybridMultilevel"/>
    <w:tmpl w:val="1F9E5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51FEF"/>
    <w:multiLevelType w:val="hybridMultilevel"/>
    <w:tmpl w:val="F2682164"/>
    <w:lvl w:ilvl="0" w:tplc="A126D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D534E5"/>
    <w:multiLevelType w:val="hybridMultilevel"/>
    <w:tmpl w:val="24A2C918"/>
    <w:lvl w:ilvl="0" w:tplc="D0B070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E7288A"/>
    <w:multiLevelType w:val="hybridMultilevel"/>
    <w:tmpl w:val="FDAAEAD6"/>
    <w:lvl w:ilvl="0" w:tplc="67FCBDA4">
      <w:start w:val="1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10E4FA8"/>
    <w:multiLevelType w:val="hybridMultilevel"/>
    <w:tmpl w:val="265ACF78"/>
    <w:lvl w:ilvl="0" w:tplc="5D4A502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45512D2"/>
    <w:multiLevelType w:val="multilevel"/>
    <w:tmpl w:val="653895D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sz w:val="26"/>
      </w:rPr>
    </w:lvl>
    <w:lvl w:ilvl="1">
      <w:start w:val="118"/>
      <w:numFmt w:val="decimal"/>
      <w:lvlText w:val="%1.%2"/>
      <w:lvlJc w:val="left"/>
      <w:pPr>
        <w:ind w:left="600" w:hanging="60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abstractNum w:abstractNumId="30" w15:restartNumberingAfterBreak="0">
    <w:nsid w:val="5B1904B8"/>
    <w:multiLevelType w:val="hybridMultilevel"/>
    <w:tmpl w:val="577A619C"/>
    <w:lvl w:ilvl="0" w:tplc="6160FAF0">
      <w:start w:val="1"/>
      <w:numFmt w:val="bullet"/>
      <w:lvlText w:val="+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977E7D"/>
    <w:multiLevelType w:val="hybridMultilevel"/>
    <w:tmpl w:val="9B186E1C"/>
    <w:lvl w:ilvl="0" w:tplc="D0B070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01A21D0"/>
    <w:multiLevelType w:val="hybridMultilevel"/>
    <w:tmpl w:val="B1B04F96"/>
    <w:lvl w:ilvl="0" w:tplc="5D4A50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43C1342"/>
    <w:multiLevelType w:val="hybridMultilevel"/>
    <w:tmpl w:val="0714E2BE"/>
    <w:lvl w:ilvl="0" w:tplc="5D4A5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83C4D"/>
    <w:multiLevelType w:val="hybridMultilevel"/>
    <w:tmpl w:val="0C6A9364"/>
    <w:lvl w:ilvl="0" w:tplc="5D4A5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04EB6"/>
    <w:multiLevelType w:val="hybridMultilevel"/>
    <w:tmpl w:val="6F685020"/>
    <w:lvl w:ilvl="0" w:tplc="3014BC4C">
      <w:start w:val="1"/>
      <w:numFmt w:val="decimal"/>
      <w:lvlText w:val="1.7.%1"/>
      <w:lvlJc w:val="left"/>
      <w:pPr>
        <w:ind w:left="7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83B73CF"/>
    <w:multiLevelType w:val="hybridMultilevel"/>
    <w:tmpl w:val="405C965E"/>
    <w:lvl w:ilvl="0" w:tplc="6ABC4F3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F20BF"/>
    <w:multiLevelType w:val="multilevel"/>
    <w:tmpl w:val="4278820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C3915B9"/>
    <w:multiLevelType w:val="hybridMultilevel"/>
    <w:tmpl w:val="18106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E94232"/>
    <w:multiLevelType w:val="hybridMultilevel"/>
    <w:tmpl w:val="F440CD5C"/>
    <w:lvl w:ilvl="0" w:tplc="FAA2DFE4">
      <w:start w:val="1"/>
      <w:numFmt w:val="decimal"/>
      <w:lvlText w:val="1.12.%1"/>
      <w:lvlJc w:val="left"/>
      <w:pPr>
        <w:ind w:left="78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57BB2"/>
    <w:multiLevelType w:val="hybridMultilevel"/>
    <w:tmpl w:val="493CED7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1841D81"/>
    <w:multiLevelType w:val="hybridMultilevel"/>
    <w:tmpl w:val="60C26260"/>
    <w:lvl w:ilvl="0" w:tplc="46827FCE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0"/>
        <w:sz w:val="2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87BBB"/>
    <w:multiLevelType w:val="multilevel"/>
    <w:tmpl w:val="F55C5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2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214BEE"/>
    <w:multiLevelType w:val="hybridMultilevel"/>
    <w:tmpl w:val="57A617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B928BF"/>
    <w:multiLevelType w:val="hybridMultilevel"/>
    <w:tmpl w:val="DC4607D4"/>
    <w:lvl w:ilvl="0" w:tplc="B6F67B7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869B0"/>
    <w:multiLevelType w:val="hybridMultilevel"/>
    <w:tmpl w:val="F8C2EED0"/>
    <w:lvl w:ilvl="0" w:tplc="B4D6EFA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81F34"/>
    <w:multiLevelType w:val="hybridMultilevel"/>
    <w:tmpl w:val="88885334"/>
    <w:lvl w:ilvl="0" w:tplc="D0B070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1"/>
  </w:num>
  <w:num w:numId="4">
    <w:abstractNumId w:val="15"/>
  </w:num>
  <w:num w:numId="5">
    <w:abstractNumId w:val="31"/>
  </w:num>
  <w:num w:numId="6">
    <w:abstractNumId w:val="17"/>
  </w:num>
  <w:num w:numId="7">
    <w:abstractNumId w:val="7"/>
  </w:num>
  <w:num w:numId="8">
    <w:abstractNumId w:val="40"/>
  </w:num>
  <w:num w:numId="9">
    <w:abstractNumId w:val="0"/>
  </w:num>
  <w:num w:numId="10">
    <w:abstractNumId w:val="18"/>
  </w:num>
  <w:num w:numId="11">
    <w:abstractNumId w:val="9"/>
  </w:num>
  <w:num w:numId="12">
    <w:abstractNumId w:val="13"/>
  </w:num>
  <w:num w:numId="13">
    <w:abstractNumId w:val="2"/>
  </w:num>
  <w:num w:numId="14">
    <w:abstractNumId w:val="20"/>
  </w:num>
  <w:num w:numId="15">
    <w:abstractNumId w:val="12"/>
  </w:num>
  <w:num w:numId="16">
    <w:abstractNumId w:val="10"/>
  </w:num>
  <w:num w:numId="17">
    <w:abstractNumId w:val="30"/>
  </w:num>
  <w:num w:numId="18">
    <w:abstractNumId w:val="44"/>
  </w:num>
  <w:num w:numId="19">
    <w:abstractNumId w:val="5"/>
  </w:num>
  <w:num w:numId="20">
    <w:abstractNumId w:val="24"/>
  </w:num>
  <w:num w:numId="21">
    <w:abstractNumId w:val="43"/>
  </w:num>
  <w:num w:numId="22">
    <w:abstractNumId w:val="46"/>
  </w:num>
  <w:num w:numId="23">
    <w:abstractNumId w:val="16"/>
  </w:num>
  <w:num w:numId="24">
    <w:abstractNumId w:val="42"/>
  </w:num>
  <w:num w:numId="25">
    <w:abstractNumId w:val="4"/>
  </w:num>
  <w:num w:numId="26">
    <w:abstractNumId w:val="28"/>
  </w:num>
  <w:num w:numId="27">
    <w:abstractNumId w:val="37"/>
  </w:num>
  <w:num w:numId="28">
    <w:abstractNumId w:val="29"/>
  </w:num>
  <w:num w:numId="29">
    <w:abstractNumId w:val="35"/>
  </w:num>
  <w:num w:numId="30">
    <w:abstractNumId w:val="39"/>
  </w:num>
  <w:num w:numId="31">
    <w:abstractNumId w:val="14"/>
  </w:num>
  <w:num w:numId="32">
    <w:abstractNumId w:val="22"/>
  </w:num>
  <w:num w:numId="33">
    <w:abstractNumId w:val="3"/>
  </w:num>
  <w:num w:numId="34">
    <w:abstractNumId w:val="36"/>
  </w:num>
  <w:num w:numId="35">
    <w:abstractNumId w:val="45"/>
  </w:num>
  <w:num w:numId="36">
    <w:abstractNumId w:val="33"/>
  </w:num>
  <w:num w:numId="37">
    <w:abstractNumId w:val="25"/>
  </w:num>
  <w:num w:numId="38">
    <w:abstractNumId w:val="34"/>
  </w:num>
  <w:num w:numId="39">
    <w:abstractNumId w:val="23"/>
  </w:num>
  <w:num w:numId="40">
    <w:abstractNumId w:val="19"/>
  </w:num>
  <w:num w:numId="41">
    <w:abstractNumId w:val="8"/>
  </w:num>
  <w:num w:numId="42">
    <w:abstractNumId w:val="1"/>
  </w:num>
  <w:num w:numId="43">
    <w:abstractNumId w:val="27"/>
  </w:num>
  <w:num w:numId="44">
    <w:abstractNumId w:val="6"/>
  </w:num>
  <w:num w:numId="45">
    <w:abstractNumId w:val="32"/>
  </w:num>
  <w:num w:numId="46">
    <w:abstractNumId w:val="41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FB"/>
    <w:rsid w:val="000E1D20"/>
    <w:rsid w:val="00120721"/>
    <w:rsid w:val="001313F9"/>
    <w:rsid w:val="001353F3"/>
    <w:rsid w:val="00177624"/>
    <w:rsid w:val="00193453"/>
    <w:rsid w:val="001C354B"/>
    <w:rsid w:val="002755DD"/>
    <w:rsid w:val="002B5183"/>
    <w:rsid w:val="002B57BE"/>
    <w:rsid w:val="00352D45"/>
    <w:rsid w:val="00375A0B"/>
    <w:rsid w:val="003960C9"/>
    <w:rsid w:val="003C4D7B"/>
    <w:rsid w:val="003E4347"/>
    <w:rsid w:val="00454131"/>
    <w:rsid w:val="004B0637"/>
    <w:rsid w:val="004D41D2"/>
    <w:rsid w:val="004D5630"/>
    <w:rsid w:val="005D0F8C"/>
    <w:rsid w:val="005D7B68"/>
    <w:rsid w:val="006963FB"/>
    <w:rsid w:val="00716B2C"/>
    <w:rsid w:val="00721E5F"/>
    <w:rsid w:val="00756D75"/>
    <w:rsid w:val="007B6FC2"/>
    <w:rsid w:val="008238B2"/>
    <w:rsid w:val="0085449F"/>
    <w:rsid w:val="00865120"/>
    <w:rsid w:val="008A7F9D"/>
    <w:rsid w:val="008F00E9"/>
    <w:rsid w:val="009B60DA"/>
    <w:rsid w:val="009E69DE"/>
    <w:rsid w:val="00A6373A"/>
    <w:rsid w:val="00A63BCA"/>
    <w:rsid w:val="00AB2AF0"/>
    <w:rsid w:val="00AE13B0"/>
    <w:rsid w:val="00B47AE0"/>
    <w:rsid w:val="00C4771E"/>
    <w:rsid w:val="00C91303"/>
    <w:rsid w:val="00D16E34"/>
    <w:rsid w:val="00E06BCA"/>
    <w:rsid w:val="00E623F7"/>
    <w:rsid w:val="00FA270D"/>
    <w:rsid w:val="00FC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23872E"/>
  <w15:chartTrackingRefBased/>
  <w15:docId w15:val="{F36C69BC-FB56-4138-8B23-5D5D791B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3FB"/>
    <w:pPr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6963FB"/>
    <w:pPr>
      <w:keepNext/>
      <w:spacing w:after="0" w:line="240" w:lineRule="auto"/>
      <w:outlineLvl w:val="0"/>
    </w:pPr>
    <w:rPr>
      <w:rFonts w:ascii=".VnTimeH" w:eastAsia="Times New Roman" w:hAnsi=".VnTimeH"/>
      <w:b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3F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3FB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3FB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3FB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3FB"/>
    <w:rPr>
      <w:rFonts w:ascii=".VnTimeH" w:eastAsia="Times New Roman" w:hAnsi=".VnTimeH" w:cs="Times New Roman"/>
      <w:b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963FB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963FB"/>
    <w:rPr>
      <w:rFonts w:ascii="Cambria" w:eastAsia="Times New Roman" w:hAnsi="Cambria" w:cs="Times New Roman"/>
      <w:color w:val="243F6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3FB"/>
    <w:rPr>
      <w:rFonts w:ascii="Cambria" w:eastAsia="Times New Roman" w:hAnsi="Cambria" w:cs="Times New Roman"/>
      <w:i/>
      <w:iCs/>
      <w:color w:val="365F91"/>
      <w:sz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3FB"/>
    <w:rPr>
      <w:rFonts w:ascii="Cambria" w:eastAsia="Times New Roman" w:hAnsi="Cambria" w:cs="Times New Roman"/>
      <w:color w:val="243F60"/>
      <w:sz w:val="22"/>
      <w:lang w:val="en-US"/>
    </w:rPr>
  </w:style>
  <w:style w:type="paragraph" w:styleId="BodyTextIndent">
    <w:name w:val="Body Text Indent"/>
    <w:basedOn w:val="Normal"/>
    <w:link w:val="BodyTextIndentChar"/>
    <w:rsid w:val="006963FB"/>
    <w:pPr>
      <w:spacing w:before="80" w:after="0" w:line="240" w:lineRule="auto"/>
      <w:ind w:firstLine="284"/>
      <w:jc w:val="both"/>
    </w:pPr>
    <w:rPr>
      <w:rFonts w:ascii=".VnTime" w:eastAsia="Times New Roman" w:hAnsi=".VnTime"/>
      <w:color w:val="000000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963FB"/>
    <w:rPr>
      <w:rFonts w:ascii=".VnTime" w:eastAsia="Times New Roman" w:hAnsi=".VnTime" w:cs="Times New Roman"/>
      <w:color w:val="000000"/>
      <w:sz w:val="26"/>
      <w:szCs w:val="20"/>
      <w:lang w:val="en-US"/>
    </w:rPr>
  </w:style>
  <w:style w:type="character" w:styleId="FootnoteReference">
    <w:name w:val="footnote reference"/>
    <w:semiHidden/>
    <w:rsid w:val="006963FB"/>
    <w:rPr>
      <w:vertAlign w:val="superscript"/>
    </w:rPr>
  </w:style>
  <w:style w:type="paragraph" w:styleId="FootnoteText">
    <w:name w:val="footnote text"/>
    <w:basedOn w:val="Normal"/>
    <w:link w:val="FootnoteTextChar1"/>
    <w:semiHidden/>
    <w:rsid w:val="006963FB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uiPriority w:val="99"/>
    <w:semiHidden/>
    <w:rsid w:val="006963FB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1">
    <w:name w:val="Footnote Text Char1"/>
    <w:link w:val="FootnoteText"/>
    <w:semiHidden/>
    <w:rsid w:val="006963FB"/>
    <w:rPr>
      <w:rFonts w:eastAsia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63F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963FB"/>
  </w:style>
  <w:style w:type="character" w:customStyle="1" w:styleId="skypec2cprintcontainer">
    <w:name w:val="skype_c2c_print_container"/>
    <w:basedOn w:val="DefaultParagraphFont"/>
    <w:rsid w:val="006963FB"/>
  </w:style>
  <w:style w:type="table" w:styleId="TableGrid">
    <w:name w:val="Table Grid"/>
    <w:basedOn w:val="TableNormal"/>
    <w:rsid w:val="006963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963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3FB"/>
    <w:rPr>
      <w:rFonts w:ascii="Calibri" w:eastAsia="Calibri" w:hAnsi="Calibri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96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3FB"/>
    <w:rPr>
      <w:rFonts w:ascii="Calibri" w:eastAsia="Calibri" w:hAnsi="Calibri" w:cs="Times New Roman"/>
      <w:sz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963FB"/>
    <w:pPr>
      <w:keepLines/>
      <w:spacing w:before="240" w:line="259" w:lineRule="auto"/>
      <w:outlineLvl w:val="9"/>
    </w:pPr>
    <w:rPr>
      <w:rFonts w:ascii="Cambria" w:hAnsi="Cambria"/>
      <w:b w:val="0"/>
      <w:color w:val="365F91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963FB"/>
    <w:pPr>
      <w:tabs>
        <w:tab w:val="left" w:pos="660"/>
        <w:tab w:val="right" w:leader="dot" w:pos="9409"/>
      </w:tabs>
      <w:spacing w:after="100"/>
      <w:ind w:left="142"/>
    </w:pPr>
  </w:style>
  <w:style w:type="paragraph" w:styleId="Title">
    <w:name w:val="Title"/>
    <w:basedOn w:val="Normal"/>
    <w:next w:val="Normal"/>
    <w:link w:val="TitleChar"/>
    <w:uiPriority w:val="10"/>
    <w:qFormat/>
    <w:rsid w:val="006963FB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3FB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paragraph" w:customStyle="1" w:styleId="Style1">
    <w:name w:val="Style1"/>
    <w:basedOn w:val="Heading2"/>
    <w:link w:val="Style1Char"/>
    <w:qFormat/>
    <w:rsid w:val="006963FB"/>
    <w:pPr>
      <w:numPr>
        <w:ilvl w:val="1"/>
        <w:numId w:val="6"/>
      </w:numPr>
      <w:spacing w:before="120" w:after="120" w:line="312" w:lineRule="auto"/>
      <w:ind w:left="792"/>
      <w:jc w:val="both"/>
    </w:pPr>
    <w:rPr>
      <w:rFonts w:ascii="Times New Roman" w:hAnsi="Times New Roman"/>
      <w:b/>
      <w:lang w:val="sv-SE"/>
    </w:rPr>
  </w:style>
  <w:style w:type="character" w:customStyle="1" w:styleId="Style1Char">
    <w:name w:val="Style1 Char"/>
    <w:link w:val="Style1"/>
    <w:rsid w:val="006963FB"/>
    <w:rPr>
      <w:rFonts w:eastAsia="Times New Roman" w:cs="Times New Roman"/>
      <w:b/>
      <w:color w:val="365F91"/>
      <w:sz w:val="26"/>
      <w:szCs w:val="26"/>
      <w:lang w:val="sv-S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963FB"/>
    <w:pPr>
      <w:tabs>
        <w:tab w:val="left" w:pos="880"/>
        <w:tab w:val="right" w:leader="dot" w:pos="9409"/>
      </w:tabs>
      <w:spacing w:after="100"/>
      <w:ind w:left="14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FB"/>
    <w:rPr>
      <w:rFonts w:ascii="Tahoma" w:eastAsia="Calibri" w:hAnsi="Tahoma" w:cs="Tahoma"/>
      <w:sz w:val="16"/>
      <w:szCs w:val="16"/>
      <w:lang w:val="en-US"/>
    </w:rPr>
  </w:style>
  <w:style w:type="character" w:styleId="FollowedHyperlink">
    <w:name w:val="FollowedHyperlink"/>
    <w:uiPriority w:val="99"/>
    <w:semiHidden/>
    <w:unhideWhenUsed/>
    <w:rsid w:val="006963FB"/>
    <w:rPr>
      <w:color w:val="800080"/>
      <w:u w:val="single"/>
    </w:rPr>
  </w:style>
  <w:style w:type="paragraph" w:styleId="NormalWeb">
    <w:name w:val="Normal (Web)"/>
    <w:aliases w:val=" Char Char Char,Normal (Web) Char Char, Char Char25,Char Char25,Обычный (веб)1,Обычный (веб) Знак,Обычный (веб) Знак1,Обычный (веб) Знак Знак"/>
    <w:basedOn w:val="Normal"/>
    <w:link w:val="NormalWebChar"/>
    <w:uiPriority w:val="99"/>
    <w:unhideWhenUsed/>
    <w:qFormat/>
    <w:rsid w:val="00696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aliases w:val=" Char Char Char Char,Normal (Web) Char Char Char, Char Char25 Char,Char Char25 Char,Обычный (веб)1 Char,Обычный (веб) Знак Char,Обычный (веб) Знак1 Char,Обычный (веб) Знак Знак Char"/>
    <w:link w:val="NormalWeb"/>
    <w:uiPriority w:val="99"/>
    <w:locked/>
    <w:rsid w:val="006963FB"/>
    <w:rPr>
      <w:rFonts w:eastAsia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6963FB"/>
    <w:rPr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963FB"/>
    <w:pPr>
      <w:spacing w:after="100"/>
      <w:ind w:left="440"/>
    </w:pPr>
    <w:rPr>
      <w:rFonts w:eastAsia="Times New Roman"/>
      <w:lang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963FB"/>
    <w:pPr>
      <w:spacing w:after="0"/>
    </w:pPr>
  </w:style>
  <w:style w:type="paragraph" w:styleId="CommentText">
    <w:name w:val="annotation text"/>
    <w:basedOn w:val="Normal"/>
    <w:link w:val="CommentTextChar"/>
    <w:uiPriority w:val="99"/>
    <w:unhideWhenUsed/>
    <w:rsid w:val="006963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63FB"/>
    <w:rPr>
      <w:rFonts w:ascii="Calibri" w:eastAsia="Calibri" w:hAnsi="Calibri" w:cs="Times New Roman"/>
      <w:sz w:val="20"/>
      <w:szCs w:val="20"/>
      <w:lang w:val="en-US"/>
    </w:rPr>
  </w:style>
  <w:style w:type="character" w:styleId="CommentReference">
    <w:name w:val="annotation reference"/>
    <w:uiPriority w:val="99"/>
    <w:rsid w:val="006963FB"/>
    <w:rPr>
      <w:sz w:val="16"/>
      <w:szCs w:val="16"/>
    </w:rPr>
  </w:style>
  <w:style w:type="paragraph" w:customStyle="1" w:styleId="msonormal0">
    <w:name w:val="msonormal"/>
    <w:basedOn w:val="Normal"/>
    <w:rsid w:val="006963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xl64">
    <w:name w:val="xl64"/>
    <w:basedOn w:val="Normal"/>
    <w:rsid w:val="0069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vi-VN" w:eastAsia="vi-VN"/>
    </w:rPr>
  </w:style>
  <w:style w:type="paragraph" w:customStyle="1" w:styleId="xl65">
    <w:name w:val="xl65"/>
    <w:basedOn w:val="Normal"/>
    <w:rsid w:val="0069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val="vi-VN" w:eastAsia="vi-VN"/>
    </w:rPr>
  </w:style>
  <w:style w:type="paragraph" w:customStyle="1" w:styleId="xl66">
    <w:name w:val="xl66"/>
    <w:basedOn w:val="Normal"/>
    <w:rsid w:val="0069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vi-VN" w:eastAsia="vi-VN"/>
    </w:rPr>
  </w:style>
  <w:style w:type="paragraph" w:customStyle="1" w:styleId="xl67">
    <w:name w:val="xl67"/>
    <w:basedOn w:val="Normal"/>
    <w:rsid w:val="0069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val="vi-VN" w:eastAsia="vi-VN"/>
    </w:rPr>
  </w:style>
  <w:style w:type="paragraph" w:customStyle="1" w:styleId="xl68">
    <w:name w:val="xl68"/>
    <w:basedOn w:val="Normal"/>
    <w:rsid w:val="0069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val="vi-VN" w:eastAsia="vi-VN"/>
    </w:rPr>
  </w:style>
  <w:style w:type="paragraph" w:customStyle="1" w:styleId="xl69">
    <w:name w:val="xl69"/>
    <w:basedOn w:val="Normal"/>
    <w:rsid w:val="0069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val="vi-VN" w:eastAsia="vi-VN"/>
    </w:rPr>
  </w:style>
  <w:style w:type="paragraph" w:customStyle="1" w:styleId="xl70">
    <w:name w:val="xl70"/>
    <w:basedOn w:val="Normal"/>
    <w:rsid w:val="0069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val="vi-VN" w:eastAsia="vi-VN"/>
    </w:rPr>
  </w:style>
  <w:style w:type="paragraph" w:customStyle="1" w:styleId="xl71">
    <w:name w:val="xl71"/>
    <w:basedOn w:val="Normal"/>
    <w:rsid w:val="0069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val="vi-VN" w:eastAsia="vi-VN"/>
    </w:rPr>
  </w:style>
  <w:style w:type="paragraph" w:customStyle="1" w:styleId="xl72">
    <w:name w:val="xl72"/>
    <w:basedOn w:val="Normal"/>
    <w:rsid w:val="0069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val="vi-VN" w:eastAsia="vi-VN"/>
    </w:rPr>
  </w:style>
  <w:style w:type="paragraph" w:customStyle="1" w:styleId="xl73">
    <w:name w:val="xl73"/>
    <w:basedOn w:val="Normal"/>
    <w:rsid w:val="0069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color w:val="000000"/>
      <w:sz w:val="24"/>
      <w:szCs w:val="24"/>
      <w:lang w:val="vi-VN" w:eastAsia="vi-VN"/>
    </w:rPr>
  </w:style>
  <w:style w:type="paragraph" w:customStyle="1" w:styleId="xl74">
    <w:name w:val="xl74"/>
    <w:basedOn w:val="Normal"/>
    <w:rsid w:val="0069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24"/>
      <w:szCs w:val="24"/>
      <w:lang w:val="vi-VN" w:eastAsia="vi-VN"/>
    </w:rPr>
  </w:style>
  <w:style w:type="paragraph" w:customStyle="1" w:styleId="xl75">
    <w:name w:val="xl75"/>
    <w:basedOn w:val="Normal"/>
    <w:rsid w:val="0069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val="vi-VN" w:eastAsia="vi-VN"/>
    </w:rPr>
  </w:style>
  <w:style w:type="paragraph" w:customStyle="1" w:styleId="xl76">
    <w:name w:val="xl76"/>
    <w:basedOn w:val="Normal"/>
    <w:rsid w:val="0069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val="vi-VN" w:eastAsia="vi-VN"/>
    </w:rPr>
  </w:style>
  <w:style w:type="paragraph" w:customStyle="1" w:styleId="xl77">
    <w:name w:val="xl77"/>
    <w:basedOn w:val="Normal"/>
    <w:rsid w:val="00696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8">
    <w:name w:val="xl78"/>
    <w:basedOn w:val="Normal"/>
    <w:rsid w:val="00696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xl79">
    <w:name w:val="xl79"/>
    <w:basedOn w:val="Normal"/>
    <w:rsid w:val="0069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Normal"/>
    <w:rsid w:val="00696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 Tan Minh Quan</dc:creator>
  <cp:keywords/>
  <dc:description/>
  <cp:lastModifiedBy>Microsoft Office User</cp:lastModifiedBy>
  <cp:revision>2</cp:revision>
  <cp:lastPrinted>2020-09-01T05:06:00Z</cp:lastPrinted>
  <dcterms:created xsi:type="dcterms:W3CDTF">2021-07-29T12:27:00Z</dcterms:created>
  <dcterms:modified xsi:type="dcterms:W3CDTF">2021-07-29T12:27:00Z</dcterms:modified>
</cp:coreProperties>
</file>